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34"/>
          <w:lang w:eastAsia="hi-IN" w:bidi="hi-IN"/>
        </w:rPr>
      </w:pPr>
      <w:r w:rsidRPr="004903EA">
        <w:rPr>
          <w:rFonts w:ascii="Times New Roman" w:eastAsia="SimSun" w:hAnsi="Times New Roman" w:cs="Mangal"/>
          <w:noProof/>
          <w:kern w:val="1"/>
          <w:sz w:val="28"/>
          <w:szCs w:val="34"/>
          <w:lang w:val="en-US"/>
        </w:rPr>
        <w:drawing>
          <wp:inline distT="0" distB="0" distL="0" distR="0">
            <wp:extent cx="6572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903EA">
        <w:rPr>
          <w:rFonts w:ascii="Times New Roman" w:eastAsia="SimSun" w:hAnsi="Times New Roman" w:cs="Mangal"/>
          <w:noProof/>
          <w:kern w:val="1"/>
          <w:sz w:val="28"/>
          <w:szCs w:val="34"/>
          <w:lang w:val="en-US"/>
        </w:rPr>
        <w:drawing>
          <wp:inline distT="0" distB="0" distL="0" distR="0">
            <wp:extent cx="609600" cy="609600"/>
            <wp:effectExtent l="0" t="0" r="0" b="0"/>
            <wp:docPr id="1" name="Рисунок 1" descr="id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d3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맑은 고딕" w:hAnsi="Times New Roman" w:cs="Mangal"/>
          <w:kern w:val="1"/>
          <w:sz w:val="32"/>
          <w:szCs w:val="32"/>
          <w:lang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</w:pPr>
      <w:proofErr w:type="spellStart"/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Kyungpook</w:t>
      </w:r>
      <w:proofErr w:type="spellEnd"/>
      <w:r w:rsidR="00840AE6">
        <w:rPr>
          <w:rFonts w:ascii="Times New Roman" w:hAnsi="Times New Roman" w:cs="Mangal" w:hint="eastAsia"/>
          <w:b/>
          <w:kern w:val="1"/>
          <w:sz w:val="32"/>
          <w:szCs w:val="32"/>
          <w:lang w:val="en-US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National</w:t>
      </w:r>
      <w:r w:rsidR="00840AE6">
        <w:rPr>
          <w:rFonts w:ascii="Times New Roman" w:hAnsi="Times New Roman" w:cs="Mangal" w:hint="eastAsia"/>
          <w:b/>
          <w:kern w:val="1"/>
          <w:sz w:val="32"/>
          <w:szCs w:val="32"/>
          <w:lang w:val="en-US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University</w:t>
      </w:r>
      <w:r w:rsidRPr="004903EA"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 xml:space="preserve"> (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Daegu</w:t>
      </w:r>
      <w:r w:rsidRPr="004903EA"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 xml:space="preserve">, </w:t>
      </w:r>
      <w:r w:rsidR="008A2C22"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t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he</w:t>
      </w:r>
      <w:r w:rsidR="008C2B55">
        <w:rPr>
          <w:rFonts w:ascii="Times New Roman" w:hAnsi="Times New Roman" w:cs="Mangal" w:hint="eastAsia"/>
          <w:b/>
          <w:kern w:val="1"/>
          <w:sz w:val="32"/>
          <w:szCs w:val="32"/>
          <w:lang w:val="en-US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Republic</w:t>
      </w:r>
      <w:r w:rsidR="00840AE6">
        <w:rPr>
          <w:rFonts w:ascii="Times New Roman" w:hAnsi="Times New Roman" w:cs="Mangal" w:hint="eastAsia"/>
          <w:b/>
          <w:kern w:val="1"/>
          <w:sz w:val="32"/>
          <w:szCs w:val="32"/>
          <w:lang w:val="en-US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of</w:t>
      </w:r>
      <w:r w:rsidR="00840AE6">
        <w:rPr>
          <w:rFonts w:ascii="Times New Roman" w:hAnsi="Times New Roman" w:cs="Mangal" w:hint="eastAsia"/>
          <w:b/>
          <w:kern w:val="1"/>
          <w:sz w:val="32"/>
          <w:szCs w:val="32"/>
          <w:lang w:val="en-US" w:bidi="hi-IN"/>
        </w:rPr>
        <w:t xml:space="preserve"> 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Korea</w:t>
      </w:r>
      <w:r w:rsidRPr="004903EA"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)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Mangal"/>
          <w:b/>
          <w:kern w:val="1"/>
          <w:sz w:val="32"/>
          <w:szCs w:val="32"/>
          <w:lang w:val="en-US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</w:pPr>
      <w:r w:rsidRPr="004903EA"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Kuban State University (Krasnodar, Russia</w:t>
      </w:r>
      <w:r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>n Federation)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kern w:val="1"/>
          <w:sz w:val="32"/>
          <w:szCs w:val="32"/>
          <w:lang w:val="en-US" w:eastAsia="hi-IN" w:bidi="hi-IN"/>
        </w:rPr>
      </w:pPr>
      <w:r>
        <w:rPr>
          <w:rFonts w:ascii="Times New Roman" w:eastAsia="SimSun" w:hAnsi="Times New Roman" w:cs="Mangal"/>
          <w:b/>
          <w:i/>
          <w:kern w:val="1"/>
          <w:sz w:val="32"/>
          <w:szCs w:val="32"/>
          <w:lang w:val="en-US" w:eastAsia="hi-IN" w:bidi="hi-IN"/>
        </w:rPr>
        <w:t>Information letter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0"/>
          <w:szCs w:val="32"/>
          <w:lang w:val="en-US" w:eastAsia="hi-IN" w:bidi="hi-IN"/>
        </w:rPr>
      </w:pPr>
    </w:p>
    <w:p w:rsidR="004903EA" w:rsidRPr="0011370E" w:rsidRDefault="0011370E" w:rsidP="004903E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 w:hint="eastAsia"/>
          <w:b/>
          <w:color w:val="000000"/>
          <w:kern w:val="1"/>
          <w:sz w:val="28"/>
          <w:szCs w:val="28"/>
          <w:lang w:val="en-US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val="en-US" w:eastAsia="hi-IN" w:bidi="hi-IN"/>
        </w:rPr>
        <w:t xml:space="preserve"> 201</w:t>
      </w:r>
      <w:r>
        <w:rPr>
          <w:rFonts w:ascii="Times New Roman" w:hAnsi="Times New Roman" w:cs="Times New Roman" w:hint="eastAsia"/>
          <w:b/>
          <w:color w:val="000000"/>
          <w:kern w:val="1"/>
          <w:sz w:val="28"/>
          <w:szCs w:val="28"/>
          <w:lang w:val="en-US" w:bidi="hi-IN"/>
        </w:rPr>
        <w:t>8</w:t>
      </w:r>
    </w:p>
    <w:p w:rsidR="001C4DA2" w:rsidRPr="004903EA" w:rsidRDefault="001C4DA2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val="en-US" w:eastAsia="hi-IN" w:bidi="hi-IN"/>
        </w:rPr>
      </w:pPr>
    </w:p>
    <w:p w:rsidR="008A2C22" w:rsidRDefault="008A2C22" w:rsidP="001C4DA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en-US" w:eastAsia="hi-IN" w:bidi="hi-IN"/>
        </w:rPr>
      </w:pPr>
      <w:proofErr w:type="spell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en-US" w:eastAsia="hi-IN" w:bidi="hi-IN"/>
        </w:rPr>
        <w:t>Kyungpook</w:t>
      </w:r>
      <w:proofErr w:type="spell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en-US" w:eastAsia="hi-IN" w:bidi="hi-IN"/>
        </w:rPr>
        <w:t xml:space="preserve"> National University and Kuban State University</w:t>
      </w:r>
    </w:p>
    <w:p w:rsidR="004903EA" w:rsidRPr="004903EA" w:rsidRDefault="008A2C22" w:rsidP="008A2C22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Mangal"/>
          <w:color w:val="FF0000"/>
          <w:kern w:val="1"/>
          <w:sz w:val="28"/>
          <w:szCs w:val="28"/>
          <w:lang w:val="en-US" w:bidi="hi-IN"/>
        </w:rPr>
      </w:pPr>
      <w:proofErr w:type="gramStart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en-US" w:eastAsia="hi-IN" w:bidi="hi-IN"/>
        </w:rPr>
        <w:t>are</w:t>
      </w:r>
      <w:proofErr w:type="gramEnd"/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val="en-US" w:eastAsia="hi-IN" w:bidi="hi-IN"/>
        </w:rPr>
        <w:t xml:space="preserve"> proud to announce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Mangal"/>
          <w:kern w:val="1"/>
          <w:sz w:val="28"/>
          <w:szCs w:val="28"/>
          <w:lang w:val="en-US" w:bidi="hi-IN"/>
        </w:rPr>
      </w:pPr>
    </w:p>
    <w:p w:rsidR="008A2C22" w:rsidRPr="008A2C22" w:rsidRDefault="008A2C22" w:rsidP="008A2C22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Mangal"/>
          <w:b/>
          <w:kern w:val="1"/>
          <w:sz w:val="28"/>
          <w:szCs w:val="28"/>
          <w:lang w:val="en-US" w:bidi="hi-IN"/>
        </w:rPr>
      </w:pPr>
      <w:r w:rsidRPr="008A2C22">
        <w:rPr>
          <w:rFonts w:ascii="Times New Roman" w:eastAsia="맑은 고딕" w:hAnsi="Times New Roman" w:cs="Mangal"/>
          <w:b/>
          <w:kern w:val="1"/>
          <w:sz w:val="28"/>
          <w:szCs w:val="28"/>
          <w:lang w:val="en-US" w:bidi="hi-IN"/>
        </w:rPr>
        <w:t>II International Scientific and Practical Conference</w:t>
      </w:r>
    </w:p>
    <w:p w:rsidR="004903EA" w:rsidRPr="004903EA" w:rsidRDefault="008A2C22" w:rsidP="008A2C2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val="en-US" w:eastAsia="hi-IN" w:bidi="hi-IN"/>
        </w:rPr>
      </w:pPr>
      <w:r w:rsidRPr="008A2C22">
        <w:rPr>
          <w:rFonts w:ascii="Times New Roman" w:eastAsia="맑은 고딕" w:hAnsi="Times New Roman" w:cs="Mangal"/>
          <w:b/>
          <w:kern w:val="1"/>
          <w:sz w:val="36"/>
          <w:szCs w:val="36"/>
          <w:lang w:val="en-US" w:bidi="hi-IN"/>
        </w:rPr>
        <w:t>"Russia and South Korea</w:t>
      </w:r>
      <w:r>
        <w:rPr>
          <w:rFonts w:ascii="Times New Roman" w:eastAsia="맑은 고딕" w:hAnsi="Times New Roman" w:cs="Mangal"/>
          <w:b/>
          <w:kern w:val="1"/>
          <w:sz w:val="36"/>
          <w:szCs w:val="36"/>
          <w:lang w:val="en-US" w:bidi="hi-IN"/>
        </w:rPr>
        <w:t>:</w:t>
      </w:r>
      <w:r w:rsidRPr="008A2C22">
        <w:rPr>
          <w:rFonts w:ascii="Times New Roman" w:eastAsia="맑은 고딕" w:hAnsi="Times New Roman" w:cs="Mangal"/>
          <w:b/>
          <w:kern w:val="1"/>
          <w:sz w:val="36"/>
          <w:szCs w:val="36"/>
          <w:lang w:val="en-US" w:bidi="hi-IN"/>
        </w:rPr>
        <w:t xml:space="preserve"> mutual interest"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</w:pPr>
    </w:p>
    <w:p w:rsidR="008A2C22" w:rsidRPr="008A2C22" w:rsidRDefault="004903EA" w:rsidP="008A2C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4903EA">
        <w:rPr>
          <w:rFonts w:ascii="Times New Roman" w:eastAsia="SimSun" w:hAnsi="Times New Roman" w:cs="Mangal"/>
          <w:b/>
          <w:kern w:val="1"/>
          <w:sz w:val="32"/>
          <w:szCs w:val="32"/>
          <w:lang w:val="en-US" w:eastAsia="hi-IN" w:bidi="hi-IN"/>
        </w:rPr>
        <w:tab/>
      </w:r>
      <w:r w:rsidR="008A2C22"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The conference is dedicated to actual problems of development and cooperation between the Russian Federation and the Republic of Korea at the present stage.</w:t>
      </w:r>
    </w:p>
    <w:p w:rsidR="004903EA" w:rsidRPr="004903EA" w:rsidRDefault="008A2C22" w:rsidP="008A2C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During the conference</w:t>
      </w:r>
      <w:r w:rsidR="00525A9E">
        <w:rPr>
          <w:rFonts w:ascii="Times New Roman" w:hAnsi="Times New Roman" w:cs="Mangal" w:hint="eastAsia"/>
          <w:kern w:val="1"/>
          <w:sz w:val="28"/>
          <w:szCs w:val="28"/>
          <w:lang w:val="en-US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it </w:t>
      </w:r>
      <w:r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is expected to 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review topical</w:t>
      </w:r>
      <w:r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issues of development and cooperation between Russia and South Korea in the socio-economic, political, scientific, educational and cultural fields, as well as in international relations.</w:t>
      </w:r>
    </w:p>
    <w:p w:rsidR="008A2C22" w:rsidRPr="008A2C22" w:rsidRDefault="004903EA" w:rsidP="008A2C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4903EA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ab/>
      </w:r>
      <w:r w:rsidR="008A2C22"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The main objectives of the conference are the activation of research on the development and cooperation </w:t>
      </w:r>
      <w:r w:rsid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between</w:t>
      </w:r>
      <w:r w:rsidR="008A2C22"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Russia and </w:t>
      </w:r>
      <w:r w:rsid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the Republic of Korea</w:t>
      </w:r>
      <w:r w:rsidR="008A2C22"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and the strengthening of scientific dialogue between scientists from different countries.</w:t>
      </w:r>
    </w:p>
    <w:p w:rsidR="008A2C22" w:rsidRPr="008A2C22" w:rsidRDefault="008A2C22" w:rsidP="008A2C2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</w:p>
    <w:p w:rsidR="004903EA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Work languages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of the conference are </w:t>
      </w:r>
      <w:r w:rsidRPr="008A2C22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Russian, English and Korean.</w:t>
      </w:r>
    </w:p>
    <w:p w:rsidR="008A2C22" w:rsidRPr="004903EA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</w:p>
    <w:p w:rsidR="004903EA" w:rsidRPr="004903EA" w:rsidRDefault="008A2C22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Mangal"/>
          <w:b/>
          <w:i/>
          <w:kern w:val="1"/>
          <w:sz w:val="28"/>
          <w:szCs w:val="28"/>
          <w:lang w:val="en-US" w:eastAsia="hi-IN" w:bidi="hi-IN"/>
        </w:rPr>
        <w:t>It is planned to work in the following sections</w:t>
      </w:r>
      <w:r w:rsidR="004903EA" w:rsidRPr="004903EA">
        <w:rPr>
          <w:rFonts w:ascii="Times New Roman" w:eastAsia="SimSun" w:hAnsi="Times New Roman" w:cs="Mangal"/>
          <w:b/>
          <w:i/>
          <w:kern w:val="1"/>
          <w:sz w:val="28"/>
          <w:szCs w:val="28"/>
          <w:lang w:val="en-US" w:eastAsia="hi-IN" w:bidi="hi-IN"/>
        </w:rPr>
        <w:t>: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Times New Roman"/>
          <w:b/>
          <w:color w:val="FF0000"/>
          <w:kern w:val="1"/>
          <w:sz w:val="28"/>
          <w:szCs w:val="28"/>
          <w:lang w:val="en-US" w:bidi="hi-IN"/>
        </w:rPr>
      </w:pPr>
    </w:p>
    <w:p w:rsidR="008A2C22" w:rsidRPr="008A2C22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</w:pPr>
      <w:r w:rsidRPr="008A2C22"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  <w:t>- Linguistics, Literature</w:t>
      </w:r>
    </w:p>
    <w:p w:rsidR="008A2C22" w:rsidRPr="008A2C22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</w:pPr>
      <w:r w:rsidRPr="008A2C22"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  <w:t>- Economics, Politics and Society</w:t>
      </w:r>
    </w:p>
    <w:p w:rsidR="008A2C22" w:rsidRPr="00840AE6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</w:pPr>
      <w:r w:rsidRPr="00840AE6"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  <w:t>- History, ethnology, culture</w:t>
      </w:r>
    </w:p>
    <w:p w:rsidR="008A2C22" w:rsidRPr="00840AE6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</w:pPr>
      <w:r w:rsidRPr="00840AE6"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  <w:t>- International</w:t>
      </w:r>
      <w:r w:rsidR="00840AE6">
        <w:rPr>
          <w:rFonts w:ascii="Times New Roman" w:hAnsi="Times New Roman" w:cs="Times New Roman" w:hint="eastAsia"/>
          <w:b/>
          <w:color w:val="000000"/>
          <w:kern w:val="1"/>
          <w:sz w:val="28"/>
          <w:szCs w:val="28"/>
          <w:lang w:val="en-US" w:bidi="hi-IN"/>
        </w:rPr>
        <w:t xml:space="preserve"> </w:t>
      </w:r>
      <w:r w:rsidRPr="00840AE6"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  <w:t>Relations</w:t>
      </w:r>
    </w:p>
    <w:p w:rsidR="004903EA" w:rsidRDefault="008A2C22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</w:pPr>
      <w:r w:rsidRPr="008A2C22">
        <w:rPr>
          <w:rFonts w:ascii="Times New Roman" w:eastAsia="맑은 고딕" w:hAnsi="Times New Roman" w:cs="Times New Roman"/>
          <w:b/>
          <w:color w:val="000000"/>
          <w:kern w:val="1"/>
          <w:sz w:val="28"/>
          <w:szCs w:val="28"/>
          <w:lang w:val="en-US" w:bidi="hi-IN"/>
        </w:rPr>
        <w:t>- Educational problems in the XXI century</w:t>
      </w:r>
    </w:p>
    <w:p w:rsidR="005D6ADE" w:rsidRPr="004903EA" w:rsidRDefault="005D6ADE" w:rsidP="008A2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</w:p>
    <w:p w:rsidR="005D6ADE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4903EA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ab/>
      </w:r>
      <w:r w:rsidR="005D6ADE" w:rsidRP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If you believe that the topic of your </w:t>
      </w:r>
      <w:r w:rsid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potential </w:t>
      </w:r>
      <w:r w:rsidR="005D6ADE" w:rsidRP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presentation corresponds to the general issues of the conference, but does not meet any of the topics of </w:t>
      </w:r>
      <w:r w:rsid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the </w:t>
      </w:r>
      <w:r w:rsidR="005D6ADE" w:rsidRP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approved sections, you can send an application for participation in the conference </w:t>
      </w:r>
      <w:r w:rsid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to </w:t>
      </w:r>
      <w:r w:rsidR="005D6ADE" w:rsidRP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the Organizing Committee, </w:t>
      </w:r>
      <w:r w:rsid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>and it will be</w:t>
      </w:r>
      <w:r w:rsidR="005D6ADE" w:rsidRP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 xml:space="preserve"> considered for inclusion in the program of the </w:t>
      </w:r>
      <w:proofErr w:type="gramStart"/>
      <w:r w:rsidR="005D6ADE" w:rsidRPr="005D6ADE">
        <w:rPr>
          <w:rFonts w:ascii="Times New Roman" w:eastAsia="SimSun" w:hAnsi="Times New Roman" w:cs="Times New Roman"/>
          <w:b/>
          <w:color w:val="171717"/>
          <w:kern w:val="1"/>
          <w:sz w:val="28"/>
          <w:szCs w:val="28"/>
          <w:lang w:val="en-US" w:eastAsia="hi-IN" w:bidi="hi-IN"/>
        </w:rPr>
        <w:t>Free</w:t>
      </w:r>
      <w:proofErr w:type="gramEnd"/>
      <w:r w:rsidR="005D6ADE" w:rsidRPr="005D6ADE">
        <w:rPr>
          <w:rFonts w:ascii="Times New Roman" w:eastAsia="SimSun" w:hAnsi="Times New Roman" w:cs="Times New Roman"/>
          <w:b/>
          <w:color w:val="171717"/>
          <w:kern w:val="1"/>
          <w:sz w:val="28"/>
          <w:szCs w:val="28"/>
          <w:lang w:val="en-US" w:eastAsia="hi-IN" w:bidi="hi-IN"/>
        </w:rPr>
        <w:t xml:space="preserve"> section</w:t>
      </w:r>
      <w:r w:rsidR="005D6ADE" w:rsidRPr="005D6ADE">
        <w:rPr>
          <w:rFonts w:ascii="Times New Roman" w:eastAsia="SimSun" w:hAnsi="Times New Roman" w:cs="Times New Roman"/>
          <w:color w:val="171717"/>
          <w:kern w:val="1"/>
          <w:sz w:val="28"/>
          <w:szCs w:val="28"/>
          <w:lang w:val="en-US" w:eastAsia="hi-IN" w:bidi="hi-IN"/>
        </w:rPr>
        <w:t>.</w:t>
      </w:r>
      <w:r w:rsidRPr="004903EA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ab/>
      </w:r>
    </w:p>
    <w:p w:rsidR="005D6ADE" w:rsidRPr="005D6ADE" w:rsidRDefault="005D6ADE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5D6ADE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Those wishing 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to participate in the work of</w:t>
      </w:r>
      <w:r w:rsidRPr="005D6ADE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a particular section shall send the </w:t>
      </w:r>
      <w:r w:rsidRPr="005D6ADE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lastRenderedPageBreak/>
        <w:t>application form and text of the speech to the Organizing Committee.</w:t>
      </w:r>
    </w:p>
    <w:p w:rsidR="004903EA" w:rsidRPr="004903EA" w:rsidRDefault="005D6ADE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</w:pPr>
      <w:r w:rsidRPr="005D6AD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>The dea</w:t>
      </w:r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dline for applications is the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>15</w:t>
      </w:r>
      <w:r w:rsidRPr="005D6ADE">
        <w:rPr>
          <w:rFonts w:ascii="Times New Roman" w:eastAsia="SimSun" w:hAnsi="Times New Roman" w:cs="Mangal"/>
          <w:b/>
          <w:kern w:val="1"/>
          <w:sz w:val="28"/>
          <w:szCs w:val="28"/>
          <w:vertAlign w:val="superscript"/>
          <w:lang w:val="en-US" w:eastAsia="hi-IN" w:bidi="hi-IN"/>
        </w:rPr>
        <w:t>th</w:t>
      </w:r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 </w:t>
      </w:r>
      <w:proofErr w:type="gramStart"/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of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 xml:space="preserve"> December</w:t>
      </w:r>
      <w:proofErr w:type="gramEnd"/>
      <w:r w:rsidRPr="005D6AD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>.</w:t>
      </w:r>
    </w:p>
    <w:p w:rsidR="005D6ADE" w:rsidRPr="00840AE6" w:rsidRDefault="005D6ADE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color w:val="000000"/>
          <w:kern w:val="1"/>
          <w:sz w:val="28"/>
          <w:szCs w:val="28"/>
          <w:lang w:val="en-US" w:eastAsia="hi-IN" w:bidi="hi-IN"/>
        </w:rPr>
      </w:pPr>
    </w:p>
    <w:p w:rsidR="005D6ADE" w:rsidRPr="005D6ADE" w:rsidRDefault="005D6ADE" w:rsidP="005D6AD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color w:val="000000"/>
          <w:kern w:val="1"/>
          <w:sz w:val="28"/>
          <w:szCs w:val="28"/>
          <w:lang w:val="en-US" w:eastAsia="hi-IN" w:bidi="hi-IN"/>
        </w:rPr>
      </w:pPr>
      <w:r w:rsidRPr="005D6ADE">
        <w:rPr>
          <w:rFonts w:ascii="Times New Roman" w:eastAsia="SimSun" w:hAnsi="Times New Roman" w:cs="Mangal"/>
          <w:b/>
          <w:i/>
          <w:color w:val="000000"/>
          <w:kern w:val="1"/>
          <w:sz w:val="28"/>
          <w:szCs w:val="28"/>
          <w:lang w:val="en-US" w:eastAsia="hi-IN" w:bidi="hi-IN"/>
        </w:rPr>
        <w:t>The Conference Organizing Committee</w:t>
      </w:r>
    </w:p>
    <w:p w:rsidR="005D6ADE" w:rsidRPr="005D6ADE" w:rsidRDefault="005D6ADE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</w:pPr>
      <w:r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Kim </w:t>
      </w:r>
      <w:proofErr w:type="spellStart"/>
      <w:r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J</w:t>
      </w:r>
      <w:r w:rsidR="00840AE6"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>eo</w:t>
      </w:r>
      <w:r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ng</w:t>
      </w:r>
      <w:proofErr w:type="spellEnd"/>
      <w:r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 Il</w:t>
      </w:r>
      <w:r w:rsidR="009B4C28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–Head of the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Department of Russian Language and Literature</w:t>
      </w:r>
    </w:p>
    <w:p w:rsidR="00131693" w:rsidRDefault="00131693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Mangal"/>
          <w:b/>
          <w:color w:val="000000"/>
          <w:kern w:val="1"/>
          <w:sz w:val="28"/>
          <w:szCs w:val="28"/>
          <w:lang w:val="en-US" w:bidi="hi-IN"/>
        </w:rPr>
      </w:pPr>
      <w:r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 xml:space="preserve">Lee </w:t>
      </w:r>
      <w:proofErr w:type="spellStart"/>
      <w:r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>Chaemun</w:t>
      </w:r>
      <w:proofErr w:type="spellEnd"/>
      <w:r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 xml:space="preserve"> - 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prof</w:t>
      </w:r>
      <w:proofErr w:type="gramStart"/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.</w:t>
      </w: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,</w:t>
      </w:r>
      <w:proofErr w:type="gramEnd"/>
    </w:p>
    <w:p w:rsidR="005D6ADE" w:rsidRPr="005D6ADE" w:rsidRDefault="009B4C28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Lee </w:t>
      </w:r>
      <w:proofErr w:type="spellStart"/>
      <w:r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D</w:t>
      </w:r>
      <w:r w:rsidR="005D6ADE"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ae</w:t>
      </w:r>
      <w:proofErr w:type="spellEnd"/>
      <w:r w:rsidR="005D6ADE"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 Woo</w:t>
      </w:r>
      <w:r w:rsidR="005D6ADE"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- prof.</w:t>
      </w: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, </w:t>
      </w:r>
      <w:r w:rsidR="005D6ADE"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Department of Russian Language and Literature</w:t>
      </w:r>
    </w:p>
    <w:p w:rsidR="005D6ADE" w:rsidRPr="005D6ADE" w:rsidRDefault="005D6ADE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</w:pPr>
      <w:r w:rsidRPr="005D6ADE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Lee Kang </w:t>
      </w:r>
      <w:proofErr w:type="spellStart"/>
      <w:r w:rsidR="009B4C28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Eun</w:t>
      </w:r>
      <w:proofErr w:type="spellEnd"/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- prof.</w:t>
      </w:r>
      <w:r w:rsidR="009B4C28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,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Department of Russian Language and Literature</w:t>
      </w:r>
    </w:p>
    <w:p w:rsidR="005D6ADE" w:rsidRPr="005D6ADE" w:rsidRDefault="005D6ADE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</w:pPr>
      <w:r w:rsidRPr="009B4C28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Lee </w:t>
      </w:r>
      <w:proofErr w:type="spellStart"/>
      <w:r w:rsidR="009B4C28" w:rsidRPr="009B4C28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Kee</w:t>
      </w:r>
      <w:proofErr w:type="spellEnd"/>
      <w:r w:rsidR="00840AE6"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 xml:space="preserve"> </w:t>
      </w:r>
      <w:proofErr w:type="spellStart"/>
      <w:r w:rsidR="009B4C28" w:rsidRPr="009B4C28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Woong</w:t>
      </w:r>
      <w:proofErr w:type="spellEnd"/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- prof.</w:t>
      </w:r>
      <w:r w:rsidR="009B4C28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,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Department of Russian Language and Literature</w:t>
      </w:r>
    </w:p>
    <w:p w:rsidR="00131693" w:rsidRPr="00131693" w:rsidRDefault="00131693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Mangal"/>
          <w:b/>
          <w:color w:val="000000"/>
          <w:kern w:val="1"/>
          <w:sz w:val="28"/>
          <w:szCs w:val="28"/>
          <w:lang w:val="en-US" w:bidi="hi-IN"/>
        </w:rPr>
      </w:pPr>
      <w:proofErr w:type="spellStart"/>
      <w:r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>Smertin</w:t>
      </w:r>
      <w:proofErr w:type="spellEnd"/>
      <w:r>
        <w:rPr>
          <w:rFonts w:ascii="Times New Roman" w:hAnsi="Times New Roman" w:cs="Mangal" w:hint="eastAsia"/>
          <w:b/>
          <w:color w:val="000000"/>
          <w:kern w:val="1"/>
          <w:sz w:val="28"/>
          <w:szCs w:val="28"/>
          <w:lang w:val="en-US" w:bidi="hi-IN"/>
        </w:rPr>
        <w:t xml:space="preserve">, Yuri - 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- prof</w:t>
      </w:r>
      <w:proofErr w:type="gramStart"/>
      <w:r>
        <w:rPr>
          <w:rFonts w:ascii="Times New Roman" w:hAnsi="Times New Roman" w:cs="Mangal" w:hint="eastAsia"/>
          <w:color w:val="000000"/>
          <w:kern w:val="1"/>
          <w:sz w:val="28"/>
          <w:szCs w:val="28"/>
          <w:lang w:val="en-US" w:bidi="hi-IN"/>
        </w:rPr>
        <w:t>.,</w:t>
      </w:r>
      <w:proofErr w:type="gramEnd"/>
    </w:p>
    <w:p w:rsidR="004903EA" w:rsidRPr="004903EA" w:rsidRDefault="005D6ADE" w:rsidP="005D6AD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Times New Roman"/>
          <w:color w:val="000000"/>
          <w:kern w:val="1"/>
          <w:sz w:val="28"/>
          <w:szCs w:val="28"/>
          <w:lang w:val="en-US" w:bidi="hi-IN"/>
        </w:rPr>
      </w:pPr>
      <w:r w:rsidRPr="009B4C28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 xml:space="preserve">Yoon, </w:t>
      </w:r>
      <w:r w:rsidR="009B4C28" w:rsidRPr="009B4C28">
        <w:rPr>
          <w:rFonts w:ascii="Times New Roman" w:eastAsia="SimSun" w:hAnsi="Times New Roman" w:cs="Mangal"/>
          <w:b/>
          <w:color w:val="000000"/>
          <w:kern w:val="1"/>
          <w:sz w:val="28"/>
          <w:szCs w:val="28"/>
          <w:lang w:val="en-US" w:eastAsia="hi-IN" w:bidi="hi-IN"/>
        </w:rPr>
        <w:t>Young Sun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- prof.</w:t>
      </w:r>
      <w:r w:rsidR="009B4C28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>,</w:t>
      </w:r>
      <w:r w:rsidRPr="005D6ADE">
        <w:rPr>
          <w:rFonts w:ascii="Times New Roman" w:eastAsia="SimSun" w:hAnsi="Times New Roman" w:cs="Mangal"/>
          <w:color w:val="000000"/>
          <w:kern w:val="1"/>
          <w:sz w:val="28"/>
          <w:szCs w:val="28"/>
          <w:lang w:val="en-US" w:eastAsia="hi-IN" w:bidi="hi-IN"/>
        </w:rPr>
        <w:t xml:space="preserve"> Department of Russian Language and Literature</w:t>
      </w:r>
    </w:p>
    <w:p w:rsidR="009B4C28" w:rsidRPr="00840AE6" w:rsidRDefault="009B4C28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</w:p>
    <w:p w:rsidR="004903EA" w:rsidRPr="004903EA" w:rsidRDefault="00353F74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Mangal"/>
          <w:b/>
          <w:i/>
          <w:kern w:val="1"/>
          <w:sz w:val="28"/>
          <w:szCs w:val="28"/>
          <w:lang w:val="en-US" w:bidi="hi-IN"/>
        </w:rPr>
      </w:pPr>
      <w:r>
        <w:rPr>
          <w:rFonts w:ascii="Times New Roman" w:eastAsia="SimSun" w:hAnsi="Times New Roman" w:cs="Mangal"/>
          <w:b/>
          <w:i/>
          <w:kern w:val="1"/>
          <w:sz w:val="28"/>
          <w:szCs w:val="28"/>
          <w:lang w:val="en-US" w:eastAsia="hi-IN" w:bidi="hi-IN"/>
        </w:rPr>
        <w:t>Contact information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Mangal"/>
          <w:b/>
          <w:i/>
          <w:kern w:val="1"/>
          <w:sz w:val="28"/>
          <w:szCs w:val="28"/>
          <w:lang w:val="en-US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맑은 고딕" w:hAnsi="Times New Roman" w:cs="Times New Roman"/>
          <w:color w:val="3C3C3C"/>
          <w:kern w:val="1"/>
          <w:sz w:val="28"/>
          <w:szCs w:val="28"/>
          <w:lang w:val="en-US" w:bidi="hi-IN"/>
        </w:rPr>
      </w:pPr>
      <w:r w:rsidRPr="004903EA">
        <w:rPr>
          <w:rFonts w:ascii="Times New Roman" w:eastAsia="맑은 고딕" w:hAnsi="Times New Roman" w:cs="Times New Roman" w:hint="eastAsia"/>
          <w:color w:val="3C3C3C"/>
          <w:kern w:val="1"/>
          <w:sz w:val="28"/>
          <w:szCs w:val="28"/>
          <w:lang w:val="en-US" w:bidi="hi-IN"/>
        </w:rPr>
        <w:t xml:space="preserve">Room number 210 Building of graduate school, </w:t>
      </w:r>
      <w:r w:rsidRPr="004903EA">
        <w:rPr>
          <w:rFonts w:ascii="Times New Roman" w:eastAsia="SimSun" w:hAnsi="Times New Roman" w:cs="Times New Roman"/>
          <w:color w:val="3C3C3C"/>
          <w:kern w:val="1"/>
          <w:sz w:val="28"/>
          <w:szCs w:val="28"/>
          <w:lang w:val="en-US" w:eastAsia="hi-IN" w:bidi="hi-IN"/>
        </w:rPr>
        <w:t xml:space="preserve">80 </w:t>
      </w:r>
      <w:proofErr w:type="spellStart"/>
      <w:r w:rsidRPr="004903EA">
        <w:rPr>
          <w:rFonts w:ascii="Times New Roman" w:eastAsia="SimSun" w:hAnsi="Times New Roman" w:cs="Times New Roman"/>
          <w:color w:val="3C3C3C"/>
          <w:kern w:val="1"/>
          <w:sz w:val="28"/>
          <w:szCs w:val="28"/>
          <w:lang w:val="en-US" w:eastAsia="hi-IN" w:bidi="hi-IN"/>
        </w:rPr>
        <w:t>Daehakro</w:t>
      </w:r>
      <w:proofErr w:type="spellEnd"/>
      <w:r w:rsidRPr="004903EA">
        <w:rPr>
          <w:rFonts w:ascii="Times New Roman" w:eastAsia="SimSun" w:hAnsi="Times New Roman" w:cs="Times New Roman"/>
          <w:color w:val="3C3C3C"/>
          <w:kern w:val="1"/>
          <w:sz w:val="28"/>
          <w:szCs w:val="28"/>
          <w:lang w:val="en-US" w:eastAsia="hi-IN" w:bidi="hi-IN"/>
        </w:rPr>
        <w:t xml:space="preserve">, </w:t>
      </w:r>
      <w:proofErr w:type="spellStart"/>
      <w:r w:rsidRPr="004903EA">
        <w:rPr>
          <w:rFonts w:ascii="Times New Roman" w:eastAsia="SimSun" w:hAnsi="Times New Roman" w:cs="Times New Roman"/>
          <w:color w:val="3C3C3C"/>
          <w:kern w:val="1"/>
          <w:sz w:val="28"/>
          <w:szCs w:val="28"/>
          <w:lang w:val="en-US" w:eastAsia="hi-IN" w:bidi="hi-IN"/>
        </w:rPr>
        <w:t>Bukgu</w:t>
      </w:r>
      <w:proofErr w:type="spellEnd"/>
      <w:r w:rsidRPr="004903EA">
        <w:rPr>
          <w:rFonts w:ascii="Times New Roman" w:eastAsia="SimSun" w:hAnsi="Times New Roman" w:cs="Times New Roman"/>
          <w:color w:val="3C3C3C"/>
          <w:kern w:val="1"/>
          <w:sz w:val="28"/>
          <w:szCs w:val="28"/>
          <w:lang w:val="en-US" w:eastAsia="hi-IN" w:bidi="hi-IN"/>
        </w:rPr>
        <w:t xml:space="preserve">, Daegu, 702-701, </w:t>
      </w:r>
      <w:r w:rsidRPr="004903EA">
        <w:rPr>
          <w:rFonts w:ascii="Times New Roman" w:eastAsia="맑은 고딕" w:hAnsi="Times New Roman" w:cs="Times New Roman" w:hint="eastAsia"/>
          <w:color w:val="3C3C3C"/>
          <w:kern w:val="1"/>
          <w:sz w:val="28"/>
          <w:szCs w:val="28"/>
          <w:lang w:val="en-US" w:bidi="hi-IN"/>
        </w:rPr>
        <w:t xml:space="preserve">Republic of </w:t>
      </w:r>
      <w:r w:rsidRPr="004903EA">
        <w:rPr>
          <w:rFonts w:ascii="Times New Roman" w:eastAsia="SimSun" w:hAnsi="Times New Roman" w:cs="Times New Roman"/>
          <w:color w:val="3C3C3C"/>
          <w:kern w:val="1"/>
          <w:sz w:val="28"/>
          <w:szCs w:val="28"/>
          <w:lang w:val="en-US" w:eastAsia="hi-IN" w:bidi="hi-IN"/>
        </w:rPr>
        <w:t>Korea</w:t>
      </w:r>
    </w:p>
    <w:p w:rsidR="004903EA" w:rsidRPr="004903EA" w:rsidRDefault="00353F74" w:rsidP="004903EA">
      <w:pPr>
        <w:widowControl w:val="0"/>
        <w:suppressAutoHyphens/>
        <w:spacing w:after="0" w:line="240" w:lineRule="auto"/>
        <w:jc w:val="both"/>
        <w:rPr>
          <w:rFonts w:ascii="Times New Roman" w:eastAsia="맑은 고딕" w:hAnsi="Times New Roman" w:cs="Mangal"/>
          <w:kern w:val="1"/>
          <w:sz w:val="28"/>
          <w:szCs w:val="28"/>
          <w:lang w:val="en-US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Phone number:</w:t>
      </w:r>
      <w:r w:rsidR="004903EA" w:rsidRPr="004903EA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 +</w:t>
      </w:r>
      <w:r w:rsidR="004903EA" w:rsidRPr="004903EA">
        <w:rPr>
          <w:rFonts w:ascii="Times New Roman" w:eastAsia="맑은 고딕" w:hAnsi="Times New Roman" w:cs="Mangal" w:hint="eastAsia"/>
          <w:kern w:val="1"/>
          <w:sz w:val="28"/>
          <w:szCs w:val="28"/>
          <w:lang w:val="en-US" w:bidi="hi-IN"/>
        </w:rPr>
        <w:t>82</w:t>
      </w:r>
      <w:r w:rsidR="004903EA" w:rsidRPr="004903EA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-</w:t>
      </w:r>
      <w:r w:rsidR="004903EA" w:rsidRPr="004903EA">
        <w:rPr>
          <w:rFonts w:ascii="Times New Roman" w:eastAsia="맑은 고딕" w:hAnsi="Times New Roman" w:cs="Mangal" w:hint="eastAsia"/>
          <w:kern w:val="1"/>
          <w:sz w:val="28"/>
          <w:szCs w:val="28"/>
          <w:lang w:val="en-US" w:bidi="hi-IN"/>
        </w:rPr>
        <w:t>53</w:t>
      </w:r>
      <w:r w:rsidR="004903EA" w:rsidRPr="004903EA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-</w:t>
      </w:r>
      <w:r w:rsidR="004903EA" w:rsidRPr="004903EA">
        <w:rPr>
          <w:rFonts w:ascii="Times New Roman" w:eastAsia="맑은 고딕" w:hAnsi="Times New Roman" w:cs="Mangal" w:hint="eastAsia"/>
          <w:kern w:val="1"/>
          <w:sz w:val="28"/>
          <w:szCs w:val="28"/>
          <w:lang w:val="en-US" w:bidi="hi-IN"/>
        </w:rPr>
        <w:t>950-6170</w:t>
      </w:r>
      <w:r w:rsidR="004903EA" w:rsidRPr="004903EA">
        <w:rPr>
          <w:rFonts w:ascii="Times New Roman" w:eastAsia="맑은 고딕" w:hAnsi="Times New Roman" w:cs="Mangal"/>
          <w:kern w:val="1"/>
          <w:sz w:val="28"/>
          <w:szCs w:val="28"/>
          <w:lang w:val="en-US" w:bidi="hi-IN"/>
        </w:rPr>
        <w:t>, 82-53-950-7301</w:t>
      </w:r>
    </w:p>
    <w:p w:rsidR="004903EA" w:rsidRPr="004903EA" w:rsidRDefault="00353F74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fr-FR" w:eastAsia="hi-IN" w:bidi="hi-IN"/>
        </w:rPr>
      </w:pP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Fax</w:t>
      </w:r>
      <w:proofErr w:type="gramStart"/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:</w:t>
      </w:r>
      <w:r w:rsidR="004903EA" w:rsidRPr="004903EA">
        <w:rPr>
          <w:rFonts w:ascii="Times New Roman" w:eastAsia="SimSun" w:hAnsi="Times New Roman" w:cs="Mangal"/>
          <w:kern w:val="1"/>
          <w:sz w:val="28"/>
          <w:szCs w:val="28"/>
          <w:lang w:val="fr-FR" w:eastAsia="hi-IN" w:bidi="hi-IN"/>
        </w:rPr>
        <w:t>+</w:t>
      </w:r>
      <w:proofErr w:type="gramEnd"/>
      <w:r w:rsidR="004903EA" w:rsidRPr="004903EA">
        <w:rPr>
          <w:rFonts w:ascii="Times New Roman" w:eastAsia="맑은 고딕" w:hAnsi="Times New Roman" w:cs="Mangal" w:hint="eastAsia"/>
          <w:kern w:val="1"/>
          <w:sz w:val="28"/>
          <w:szCs w:val="28"/>
          <w:lang w:val="fr-FR" w:bidi="hi-IN"/>
        </w:rPr>
        <w:t>82</w:t>
      </w:r>
      <w:r w:rsidR="004903EA" w:rsidRPr="004903EA">
        <w:rPr>
          <w:rFonts w:ascii="Times New Roman" w:eastAsia="SimSun" w:hAnsi="Times New Roman" w:cs="Mangal"/>
          <w:kern w:val="1"/>
          <w:sz w:val="28"/>
          <w:szCs w:val="28"/>
          <w:lang w:val="fr-FR" w:eastAsia="hi-IN" w:bidi="hi-IN"/>
        </w:rPr>
        <w:t>-</w:t>
      </w:r>
      <w:r w:rsidR="004903EA" w:rsidRPr="004903EA">
        <w:rPr>
          <w:rFonts w:ascii="Times New Roman" w:eastAsia="맑은 고딕" w:hAnsi="Times New Roman" w:cs="Mangal" w:hint="eastAsia"/>
          <w:kern w:val="1"/>
          <w:sz w:val="28"/>
          <w:szCs w:val="28"/>
          <w:lang w:val="fr-FR" w:bidi="hi-IN"/>
        </w:rPr>
        <w:t>53</w:t>
      </w:r>
      <w:r w:rsidR="004903EA" w:rsidRPr="004903EA">
        <w:rPr>
          <w:rFonts w:ascii="Times New Roman" w:eastAsia="SimSun" w:hAnsi="Times New Roman" w:cs="Mangal"/>
          <w:kern w:val="1"/>
          <w:sz w:val="28"/>
          <w:szCs w:val="28"/>
          <w:lang w:val="fr-FR" w:eastAsia="hi-IN" w:bidi="hi-IN"/>
        </w:rPr>
        <w:t>-</w:t>
      </w:r>
      <w:r w:rsidR="004903EA" w:rsidRPr="004903EA">
        <w:rPr>
          <w:rFonts w:ascii="Times New Roman" w:eastAsia="맑은 고딕" w:hAnsi="Times New Roman" w:cs="Mangal" w:hint="eastAsia"/>
          <w:kern w:val="1"/>
          <w:sz w:val="28"/>
          <w:szCs w:val="28"/>
          <w:lang w:val="fr-FR" w:bidi="hi-IN"/>
        </w:rPr>
        <w:t>950-6176</w:t>
      </w:r>
    </w:p>
    <w:p w:rsidR="0011370E" w:rsidRDefault="004903EA" w:rsidP="0011370E">
      <w:pPr>
        <w:widowControl w:val="0"/>
        <w:suppressAutoHyphens/>
        <w:spacing w:after="0" w:line="240" w:lineRule="auto"/>
        <w:jc w:val="both"/>
        <w:rPr>
          <w:rFonts w:ascii="바탕" w:eastAsia="바탕" w:hAnsi="바탕" w:cs="바탕" w:hint="eastAsia"/>
          <w:kern w:val="1"/>
          <w:sz w:val="28"/>
          <w:szCs w:val="28"/>
          <w:lang w:val="fr-FR" w:bidi="hi-IN"/>
        </w:rPr>
      </w:pPr>
      <w:r w:rsidRPr="004903E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Е</w:t>
      </w:r>
      <w:r w:rsidR="00353F74">
        <w:rPr>
          <w:rFonts w:ascii="Times New Roman" w:eastAsia="SimSun" w:hAnsi="Times New Roman" w:cs="Mangal"/>
          <w:kern w:val="1"/>
          <w:sz w:val="28"/>
          <w:szCs w:val="28"/>
          <w:lang w:val="fr-FR" w:eastAsia="hi-IN" w:bidi="hi-IN"/>
        </w:rPr>
        <w:t>-mail</w:t>
      </w:r>
      <w:proofErr w:type="gramStart"/>
      <w:r w:rsidR="00353F74">
        <w:rPr>
          <w:rFonts w:ascii="Times New Roman" w:eastAsia="SimSun" w:hAnsi="Times New Roman" w:cs="Mangal"/>
          <w:kern w:val="1"/>
          <w:sz w:val="28"/>
          <w:szCs w:val="28"/>
          <w:lang w:val="fr-FR" w:eastAsia="hi-IN" w:bidi="hi-IN"/>
        </w:rPr>
        <w:t> :</w:t>
      </w:r>
      <w:proofErr w:type="gramEnd"/>
      <w:r w:rsidR="0011370E">
        <w:rPr>
          <w:rFonts w:ascii="Times New Roman" w:hAnsi="Times New Roman" w:cs="Mangal" w:hint="eastAsia"/>
          <w:kern w:val="1"/>
          <w:sz w:val="28"/>
          <w:szCs w:val="28"/>
          <w:lang w:val="fr-FR" w:bidi="hi-IN"/>
        </w:rPr>
        <w:t xml:space="preserve"> </w:t>
      </w:r>
      <w:r w:rsidR="0011370E" w:rsidRPr="0011370E">
        <w:rPr>
          <w:rFonts w:ascii="Times New Roman" w:eastAsia="바탕" w:hAnsi="Times New Roman" w:cs="Times New Roman"/>
          <w:b/>
          <w:color w:val="0070C0"/>
          <w:kern w:val="1"/>
          <w:sz w:val="28"/>
          <w:szCs w:val="28"/>
          <w:u w:val="single"/>
          <w:lang w:val="fr-FR" w:eastAsia="hi-IN" w:bidi="hi-IN"/>
        </w:rPr>
        <w:t>iresknu</w:t>
      </w:r>
      <w:r w:rsidR="0011370E" w:rsidRPr="0011370E">
        <w:rPr>
          <w:rFonts w:ascii="Times New Roman" w:eastAsia="바탕" w:hAnsi="Times New Roman" w:cs="Times New Roman"/>
          <w:b/>
          <w:color w:val="0070C0"/>
          <w:kern w:val="1"/>
          <w:sz w:val="28"/>
          <w:szCs w:val="28"/>
          <w:u w:val="single"/>
          <w:lang w:val="fr-FR" w:bidi="hi-IN"/>
        </w:rPr>
        <w:t>@gmail.com</w:t>
      </w:r>
      <w:r w:rsidR="0011370E">
        <w:rPr>
          <w:rFonts w:ascii="바탕" w:eastAsia="바탕" w:hAnsi="바탕" w:cs="바탕" w:hint="eastAsia"/>
          <w:kern w:val="1"/>
          <w:sz w:val="28"/>
          <w:szCs w:val="28"/>
          <w:lang w:val="fr-FR" w:eastAsia="hi-IN" w:bidi="hi-IN"/>
        </w:rPr>
        <w:t xml:space="preserve"> </w:t>
      </w:r>
    </w:p>
    <w:p w:rsidR="0011370E" w:rsidRDefault="0011370E" w:rsidP="0011370E">
      <w:pPr>
        <w:widowControl w:val="0"/>
        <w:suppressAutoHyphens/>
        <w:spacing w:after="0" w:line="240" w:lineRule="auto"/>
        <w:jc w:val="both"/>
        <w:rPr>
          <w:rFonts w:ascii="바탕" w:eastAsia="바탕" w:hAnsi="바탕" w:cs="바탕" w:hint="eastAsia"/>
          <w:kern w:val="1"/>
          <w:sz w:val="28"/>
          <w:szCs w:val="28"/>
          <w:lang w:val="fr-FR" w:bidi="hi-IN"/>
        </w:rPr>
      </w:pPr>
    </w:p>
    <w:p w:rsidR="00353F74" w:rsidRPr="00353F74" w:rsidRDefault="00353F74" w:rsidP="0011370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For participation in the conference are invited masters, graduate students, professors, researchers and practitioners, as well as all interested parties.</w:t>
      </w:r>
    </w:p>
    <w:p w:rsidR="00353F74" w:rsidRPr="00353F74" w:rsidRDefault="00353F74" w:rsidP="00353F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All of the t</w:t>
      </w: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ravel expenses and accommodat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ion of foreign participants shall be </w:t>
      </w: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paid by the sending party.</w:t>
      </w:r>
    </w:p>
    <w:p w:rsidR="004903EA" w:rsidRPr="004903EA" w:rsidRDefault="00353F74" w:rsidP="00353F7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By the beginning of the conference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,</w:t>
      </w:r>
      <w:r w:rsidR="00FF302B">
        <w:rPr>
          <w:rFonts w:ascii="Times New Roman" w:hAnsi="Times New Roman" w:cs="Mangal" w:hint="eastAsia"/>
          <w:kern w:val="1"/>
          <w:sz w:val="28"/>
          <w:szCs w:val="28"/>
          <w:lang w:val="en-US" w:bidi="hi-IN"/>
        </w:rPr>
        <w:t xml:space="preserve"> </w:t>
      </w:r>
      <w:r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 xml:space="preserve">it </w:t>
      </w: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is planned to publish the conference materials with ISBN.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</w:pPr>
    </w:p>
    <w:p w:rsidR="004903EA" w:rsidRPr="00840AE6" w:rsidRDefault="00353F74" w:rsidP="0081236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맑은 고딕" w:hAnsi="Times New Roman" w:cs="Mangal"/>
          <w:kern w:val="1"/>
          <w:sz w:val="28"/>
          <w:szCs w:val="28"/>
          <w:lang w:val="en-US" w:bidi="hi-IN"/>
        </w:rPr>
      </w:pPr>
      <w:r w:rsidRPr="00353F74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The presentations and applications for participation in the conference should be sent to the address of the Organizing Committee:</w:t>
      </w:r>
      <w:r w:rsidR="0011370E">
        <w:rPr>
          <w:rFonts w:ascii="Times New Roman" w:hAnsi="Times New Roman" w:cs="Times New Roman" w:hint="eastAsia"/>
          <w:kern w:val="1"/>
          <w:sz w:val="28"/>
          <w:szCs w:val="28"/>
          <w:lang w:val="en-US" w:bidi="hi-IN"/>
        </w:rPr>
        <w:t xml:space="preserve"> </w:t>
      </w:r>
      <w:r w:rsidR="004903EA" w:rsidRPr="004903EA">
        <w:rPr>
          <w:rFonts w:ascii="Times New Roman" w:eastAsia="맑은 고딕" w:hAnsi="Times New Roman" w:cs="Times New Roman" w:hint="eastAsia"/>
          <w:kern w:val="1"/>
          <w:sz w:val="28"/>
          <w:szCs w:val="28"/>
          <w:lang w:val="en-US" w:bidi="hi-IN"/>
        </w:rPr>
        <w:t xml:space="preserve">Room number 210 Building of graduate school, </w:t>
      </w:r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80 </w:t>
      </w:r>
      <w:proofErr w:type="spellStart"/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Daehakro</w:t>
      </w:r>
      <w:proofErr w:type="spellEnd"/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, </w:t>
      </w:r>
      <w:proofErr w:type="spellStart"/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Bukgu</w:t>
      </w:r>
      <w:proofErr w:type="spellEnd"/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, Daegu, 702-701, </w:t>
      </w:r>
      <w:r w:rsidR="004903EA" w:rsidRPr="004903EA">
        <w:rPr>
          <w:rFonts w:ascii="Times New Roman" w:eastAsia="맑은 고딕" w:hAnsi="Times New Roman" w:cs="Times New Roman" w:hint="eastAsia"/>
          <w:kern w:val="1"/>
          <w:sz w:val="28"/>
          <w:szCs w:val="28"/>
          <w:lang w:val="en-US" w:bidi="hi-IN"/>
        </w:rPr>
        <w:t xml:space="preserve">Republic of </w:t>
      </w:r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Korea </w:t>
      </w:r>
      <w:r w:rsidR="004903EA" w:rsidRPr="004903EA">
        <w:rPr>
          <w:rFonts w:ascii="Times New Roman" w:eastAsia="맑은 고딕" w:hAnsi="Times New Roman" w:cs="Times New Roman" w:hint="eastAsia"/>
          <w:kern w:val="1"/>
          <w:sz w:val="28"/>
          <w:szCs w:val="28"/>
          <w:lang w:val="en-US" w:bidi="hi-IN"/>
        </w:rPr>
        <w:t>(</w:t>
      </w:r>
      <w:r w:rsidRPr="00353F74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Department of Russian Language and Literature</w:t>
      </w:r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),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to the conference coordinator by e-mail: </w:t>
      </w:r>
      <w:r w:rsidR="0011370E" w:rsidRPr="0011370E">
        <w:rPr>
          <w:rFonts w:ascii="Times New Roman" w:eastAsia="바탕" w:hAnsi="Times New Roman" w:cs="Times New Roman"/>
          <w:b/>
          <w:color w:val="0070C0"/>
          <w:kern w:val="1"/>
          <w:sz w:val="28"/>
          <w:szCs w:val="28"/>
          <w:u w:val="single"/>
          <w:lang w:val="fr-FR" w:eastAsia="hi-IN" w:bidi="hi-IN"/>
        </w:rPr>
        <w:t>iresknu</w:t>
      </w:r>
      <w:r w:rsidR="0011370E" w:rsidRPr="0011370E">
        <w:rPr>
          <w:rFonts w:ascii="Times New Roman" w:eastAsia="바탕" w:hAnsi="Times New Roman" w:cs="Times New Roman"/>
          <w:b/>
          <w:color w:val="0070C0"/>
          <w:kern w:val="1"/>
          <w:sz w:val="28"/>
          <w:szCs w:val="28"/>
          <w:u w:val="single"/>
          <w:lang w:val="fr-FR" w:bidi="hi-IN"/>
        </w:rPr>
        <w:t>@gmail.com</w:t>
      </w:r>
      <w:r w:rsidR="0011370E" w:rsidRPr="0011370E">
        <w:rPr>
          <w:rFonts w:ascii="Times New Roman" w:eastAsia="SimSun" w:hAnsi="Times New Roman" w:cs="Times New Roman"/>
          <w:b/>
          <w:color w:val="0070C0"/>
          <w:kern w:val="1"/>
          <w:sz w:val="28"/>
          <w:szCs w:val="28"/>
          <w:lang w:val="en-US" w:eastAsia="hi-IN" w:bidi="hi-IN"/>
        </w:rPr>
        <w:t xml:space="preserve"> </w:t>
      </w:r>
      <w:r w:rsidR="0011370E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marked "Russia-Korea 201</w:t>
      </w:r>
      <w:r w:rsidR="0011370E">
        <w:rPr>
          <w:rFonts w:ascii="Times New Roman" w:hAnsi="Times New Roman" w:cs="Times New Roman" w:hint="eastAsia"/>
          <w:b/>
          <w:kern w:val="1"/>
          <w:sz w:val="28"/>
          <w:szCs w:val="28"/>
          <w:lang w:val="en-US" w:bidi="hi-IN"/>
        </w:rPr>
        <w:t>8</w:t>
      </w:r>
      <w:r w:rsidRPr="00353F74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"</w:t>
      </w:r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. </w:t>
      </w:r>
      <w:r w:rsidR="00812362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Phone number</w:t>
      </w:r>
      <w:proofErr w:type="gramStart"/>
      <w:r w:rsidR="004903EA" w:rsidRPr="004903EA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:</w:t>
      </w:r>
      <w:r w:rsidR="004903EA" w:rsidRPr="00840AE6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+</w:t>
      </w:r>
      <w:proofErr w:type="gramEnd"/>
      <w:r w:rsidR="004903EA" w:rsidRPr="00840AE6">
        <w:rPr>
          <w:rFonts w:ascii="Times New Roman" w:eastAsia="맑은 고딕" w:hAnsi="Times New Roman" w:cs="Mangal" w:hint="eastAsia"/>
          <w:kern w:val="1"/>
          <w:sz w:val="28"/>
          <w:szCs w:val="28"/>
          <w:lang w:val="en-US" w:bidi="hi-IN"/>
        </w:rPr>
        <w:t>82</w:t>
      </w:r>
      <w:r w:rsidR="004903EA" w:rsidRPr="00840AE6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-</w:t>
      </w:r>
      <w:r w:rsidR="004903EA" w:rsidRPr="00840AE6">
        <w:rPr>
          <w:rFonts w:ascii="Times New Roman" w:eastAsia="맑은 고딕" w:hAnsi="Times New Roman" w:cs="Mangal" w:hint="eastAsia"/>
          <w:kern w:val="1"/>
          <w:sz w:val="28"/>
          <w:szCs w:val="28"/>
          <w:lang w:val="en-US" w:bidi="hi-IN"/>
        </w:rPr>
        <w:t>53</w:t>
      </w:r>
      <w:r w:rsidR="004903EA" w:rsidRPr="00840AE6">
        <w:rPr>
          <w:rFonts w:ascii="Times New Roman" w:eastAsia="SimSun" w:hAnsi="Times New Roman" w:cs="Mangal"/>
          <w:kern w:val="1"/>
          <w:sz w:val="28"/>
          <w:szCs w:val="28"/>
          <w:lang w:val="en-US" w:eastAsia="hi-IN" w:bidi="hi-IN"/>
        </w:rPr>
        <w:t>-</w:t>
      </w:r>
      <w:r w:rsidR="004903EA" w:rsidRPr="00840AE6">
        <w:rPr>
          <w:rFonts w:ascii="Times New Roman" w:eastAsia="맑은 고딕" w:hAnsi="Times New Roman" w:cs="Mangal" w:hint="eastAsia"/>
          <w:kern w:val="1"/>
          <w:sz w:val="28"/>
          <w:szCs w:val="28"/>
          <w:lang w:val="en-US" w:bidi="hi-IN"/>
        </w:rPr>
        <w:t>950-6170</w:t>
      </w:r>
    </w:p>
    <w:p w:rsidR="00812362" w:rsidRPr="00840AE6" w:rsidRDefault="00812362" w:rsidP="004903EA">
      <w:pPr>
        <w:widowControl w:val="0"/>
        <w:suppressAutoHyphens/>
        <w:spacing w:after="0" w:line="240" w:lineRule="auto"/>
        <w:jc w:val="both"/>
        <w:rPr>
          <w:rFonts w:ascii="Times New Roman" w:eastAsia="맑은 고딕" w:hAnsi="Times New Roman" w:cs="Times New Roman"/>
          <w:kern w:val="1"/>
          <w:sz w:val="28"/>
          <w:szCs w:val="28"/>
          <w:lang w:val="en-US" w:bidi="hi-IN"/>
        </w:rPr>
      </w:pPr>
    </w:p>
    <w:p w:rsidR="0011370E" w:rsidRPr="004903EA" w:rsidRDefault="00812362" w:rsidP="00113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</w:pP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Applications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for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participation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in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conference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are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accepted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along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with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pres</w:t>
      </w:r>
      <w:bookmarkStart w:id="0" w:name="_GoBack"/>
      <w:bookmarkEnd w:id="0"/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entations</w:t>
      </w:r>
      <w:r w:rsid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 xml:space="preserve">up to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>15</w:t>
      </w:r>
      <w:r w:rsidR="0011370E" w:rsidRPr="005D6ADE">
        <w:rPr>
          <w:rFonts w:ascii="Times New Roman" w:eastAsia="SimSun" w:hAnsi="Times New Roman" w:cs="Mangal"/>
          <w:b/>
          <w:kern w:val="1"/>
          <w:sz w:val="28"/>
          <w:szCs w:val="28"/>
          <w:vertAlign w:val="superscript"/>
          <w:lang w:val="en-US" w:eastAsia="hi-IN" w:bidi="hi-IN"/>
        </w:rPr>
        <w:t>th</w:t>
      </w:r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 </w:t>
      </w:r>
      <w:proofErr w:type="gramStart"/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of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 xml:space="preserve"> December</w:t>
      </w:r>
      <w:proofErr w:type="gramEnd"/>
      <w:r w:rsidR="0011370E" w:rsidRPr="005D6AD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>.</w:t>
      </w:r>
    </w:p>
    <w:p w:rsidR="004903EA" w:rsidRPr="0011370E" w:rsidRDefault="004903EA" w:rsidP="00113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FF302B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Times New Roman"/>
          <w:b/>
          <w:kern w:val="1"/>
          <w:sz w:val="28"/>
          <w:szCs w:val="28"/>
          <w:lang w:val="en-US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맑은 고딕" w:hAnsi="Times New Roman" w:cs="Times New Roman"/>
          <w:b/>
          <w:kern w:val="1"/>
          <w:sz w:val="28"/>
          <w:szCs w:val="28"/>
          <w:lang w:val="en-US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Times New Roman"/>
          <w:b/>
          <w:kern w:val="1"/>
          <w:sz w:val="28"/>
          <w:szCs w:val="28"/>
          <w:lang w:val="en-US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맑은 고딕" w:hAnsi="Times New Roman" w:cs="Times New Roman"/>
          <w:b/>
          <w:kern w:val="1"/>
          <w:sz w:val="28"/>
          <w:szCs w:val="28"/>
          <w:lang w:val="en-US" w:bidi="hi-IN"/>
        </w:rPr>
      </w:pPr>
    </w:p>
    <w:p w:rsidR="00812362" w:rsidRPr="00812362" w:rsidRDefault="004903EA" w:rsidP="0081236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  <w:r w:rsidRPr="004903E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br w:type="page"/>
      </w:r>
      <w:r w:rsidR="00812362" w:rsidRPr="0081236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lastRenderedPageBreak/>
        <w:t>APPLICATION FOR PARTICIPATION</w:t>
      </w:r>
    </w:p>
    <w:p w:rsidR="00812362" w:rsidRPr="00812362" w:rsidRDefault="00812362" w:rsidP="0081236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  <w:r w:rsidRPr="0081236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 xml:space="preserve">In the </w:t>
      </w:r>
      <w:proofErr w:type="spellStart"/>
      <w:r w:rsidRPr="0081236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the</w:t>
      </w:r>
      <w:proofErr w:type="spellEnd"/>
      <w:r w:rsidRPr="0081236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 xml:space="preserve"> Second International Scientific and Practical Conference</w:t>
      </w:r>
    </w:p>
    <w:p w:rsidR="00812362" w:rsidRDefault="00812362" w:rsidP="0081236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 w:hint="eastAsia"/>
          <w:b/>
          <w:kern w:val="1"/>
          <w:sz w:val="28"/>
          <w:szCs w:val="28"/>
          <w:lang w:val="en-US" w:bidi="hi-IN"/>
        </w:rPr>
      </w:pPr>
      <w:r w:rsidRPr="0081236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"Russia and South Korea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:</w:t>
      </w:r>
      <w:r w:rsidRPr="00812362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 xml:space="preserve"> mutual interest"</w:t>
      </w:r>
    </w:p>
    <w:p w:rsidR="0011370E" w:rsidRPr="004903EA" w:rsidRDefault="0011370E" w:rsidP="0011370E">
      <w:pPr>
        <w:widowControl w:val="0"/>
        <w:suppressAutoHyphens/>
        <w:spacing w:after="0" w:line="240" w:lineRule="auto"/>
        <w:ind w:firstLineChars="1400" w:firstLine="3920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</w:pPr>
      <w:r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>15</w:t>
      </w:r>
      <w:r w:rsidRPr="005D6ADE">
        <w:rPr>
          <w:rFonts w:ascii="Times New Roman" w:eastAsia="SimSun" w:hAnsi="Times New Roman" w:cs="Mangal"/>
          <w:b/>
          <w:kern w:val="1"/>
          <w:sz w:val="28"/>
          <w:szCs w:val="28"/>
          <w:vertAlign w:val="superscript"/>
          <w:lang w:val="en-US" w:eastAsia="hi-IN" w:bidi="hi-IN"/>
        </w:rPr>
        <w:t>th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 </w:t>
      </w:r>
      <w:proofErr w:type="gramStart"/>
      <w:r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of </w:t>
      </w:r>
      <w:r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 xml:space="preserve"> December</w:t>
      </w:r>
      <w:proofErr w:type="gramEnd"/>
      <w:r w:rsidRPr="005D6AD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>.</w:t>
      </w:r>
    </w:p>
    <w:p w:rsidR="0011370E" w:rsidRDefault="0011370E" w:rsidP="0081236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 w:hint="eastAsia"/>
          <w:b/>
          <w:kern w:val="1"/>
          <w:sz w:val="28"/>
          <w:szCs w:val="28"/>
          <w:lang w:val="en-US" w:bidi="hi-IN"/>
        </w:rPr>
      </w:pPr>
    </w:p>
    <w:p w:rsidR="0011370E" w:rsidRPr="0011370E" w:rsidRDefault="0011370E" w:rsidP="0081236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 w:hint="eastAsia"/>
          <w:b/>
          <w:kern w:val="1"/>
          <w:sz w:val="28"/>
          <w:szCs w:val="28"/>
          <w:lang w:val="en-US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1. Фамилия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2. Имя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3. Отчество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4. Ученая степень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5. Ученое звание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6. Название доклада (выступления)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7. Должность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8. Место постоянной работы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9. Почтовый адрес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10. Электронный адрес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11. Контактный телефон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12. Форма участия (очная или заочная)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13. Необходимые для выступления технические средства 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14. Необходимость бронирования номера в гостинице (да/нет)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11370E" w:rsidRPr="004903EA" w:rsidRDefault="00812362" w:rsidP="00113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A</w:t>
      </w:r>
      <w:r w:rsidR="00FF302B">
        <w:rPr>
          <w:rFonts w:ascii="Times New Roman" w:hAnsi="Times New Roman" w:cs="Times New Roman" w:hint="eastAsia"/>
          <w:kern w:val="1"/>
          <w:sz w:val="28"/>
          <w:szCs w:val="28"/>
          <w:lang w:val="en-US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filled</w:t>
      </w:r>
      <w:r w:rsidR="00FF302B">
        <w:rPr>
          <w:rFonts w:ascii="Times New Roman" w:hAnsi="Times New Roman" w:cs="Times New Roman" w:hint="eastAsia"/>
          <w:kern w:val="1"/>
          <w:sz w:val="28"/>
          <w:szCs w:val="28"/>
          <w:lang w:val="en-US" w:bidi="hi-IN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application</w:t>
      </w:r>
      <w:r w:rsidRPr="00812362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on the attached form (a separate file),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shall be sent</w:t>
      </w:r>
      <w:r w:rsidRPr="00812362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to the email address of the Organizing Committee: ysyoon@knu.ac.kr or ghkd56888@naver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.com marked "Korea-Russia 2015" up to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>15</w:t>
      </w:r>
      <w:r w:rsidR="0011370E" w:rsidRPr="005D6ADE">
        <w:rPr>
          <w:rFonts w:ascii="Times New Roman" w:eastAsia="SimSun" w:hAnsi="Times New Roman" w:cs="Mangal"/>
          <w:b/>
          <w:kern w:val="1"/>
          <w:sz w:val="28"/>
          <w:szCs w:val="28"/>
          <w:vertAlign w:val="superscript"/>
          <w:lang w:val="en-US" w:eastAsia="hi-IN" w:bidi="hi-IN"/>
        </w:rPr>
        <w:t>th</w:t>
      </w:r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 </w:t>
      </w:r>
      <w:proofErr w:type="gramStart"/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of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 xml:space="preserve"> December</w:t>
      </w:r>
      <w:proofErr w:type="gramEnd"/>
      <w:r w:rsidR="0011370E" w:rsidRPr="005D6AD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>.</w:t>
      </w:r>
    </w:p>
    <w:p w:rsidR="004903EA" w:rsidRPr="0011370E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</w:pPr>
    </w:p>
    <w:p w:rsidR="00812362" w:rsidRPr="004903EA" w:rsidRDefault="00812362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</w:pPr>
    </w:p>
    <w:p w:rsidR="00B6389C" w:rsidRPr="00B6389C" w:rsidRDefault="00B6389C" w:rsidP="00B6389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The Organizing C</w:t>
      </w: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ommittee reserve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s</w:t>
      </w: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the right to select materials.</w:t>
      </w:r>
    </w:p>
    <w:p w:rsidR="0011370E" w:rsidRPr="004903EA" w:rsidRDefault="00B6389C" w:rsidP="0011370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</w:pP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Confirmation of the inclusion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of the report</w:t>
      </w: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in th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e program of the International Scientific and P</w:t>
      </w: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ractical conference "Russia and South Korea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:</w:t>
      </w: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mutual interest" will be sent </w:t>
      </w: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in</w:t>
      </w:r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 xml:space="preserve"> the end </w:t>
      </w:r>
      <w:proofErr w:type="gramStart"/>
      <w:r w:rsidRPr="00B6389C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of</w:t>
      </w:r>
      <w:r w:rsidR="0011370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 xml:space="preserve"> </w:t>
      </w:r>
      <w:r w:rsidR="0011370E">
        <w:rPr>
          <w:rFonts w:ascii="Times New Roman" w:hAnsi="Times New Roman" w:cs="Mangal" w:hint="eastAsia"/>
          <w:b/>
          <w:kern w:val="1"/>
          <w:sz w:val="28"/>
          <w:szCs w:val="28"/>
          <w:lang w:val="en-US" w:bidi="hi-IN"/>
        </w:rPr>
        <w:t xml:space="preserve"> December</w:t>
      </w:r>
      <w:proofErr w:type="gramEnd"/>
      <w:r w:rsidR="0011370E" w:rsidRPr="005D6ADE">
        <w:rPr>
          <w:rFonts w:ascii="Times New Roman" w:eastAsia="SimSun" w:hAnsi="Times New Roman" w:cs="Mangal"/>
          <w:b/>
          <w:kern w:val="1"/>
          <w:sz w:val="28"/>
          <w:szCs w:val="28"/>
          <w:lang w:val="en-US" w:eastAsia="hi-IN" w:bidi="hi-IN"/>
        </w:rPr>
        <w:t>.</w:t>
      </w:r>
    </w:p>
    <w:p w:rsidR="004903EA" w:rsidRDefault="00B6389C" w:rsidP="00B6389C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.</w:t>
      </w:r>
    </w:p>
    <w:p w:rsidR="00B6389C" w:rsidRPr="004903EA" w:rsidRDefault="00B6389C" w:rsidP="00B6389C">
      <w:pPr>
        <w:widowControl w:val="0"/>
        <w:suppressAutoHyphens/>
        <w:spacing w:after="0" w:line="240" w:lineRule="auto"/>
        <w:rPr>
          <w:rFonts w:ascii="Times New Roman" w:eastAsia="맑은 고딕" w:hAnsi="Times New Roman" w:cs="Times New Roman"/>
          <w:b/>
          <w:kern w:val="1"/>
          <w:sz w:val="28"/>
          <w:szCs w:val="28"/>
          <w:lang w:val="en-US" w:bidi="hi-IN"/>
        </w:rPr>
      </w:pPr>
    </w:p>
    <w:p w:rsidR="004903EA" w:rsidRPr="004903EA" w:rsidRDefault="00B6389C" w:rsidP="004903EA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  <w:r w:rsidRPr="00B6389C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eastAsia="hi-IN" w:bidi="hi-IN"/>
        </w:rPr>
        <w:t>Requirementsforthematerials</w:t>
      </w:r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val="en-US" w:eastAsia="hi-IN" w:bidi="hi-IN"/>
        </w:rPr>
        <w:t>: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11"/>
      </w:tblGrid>
      <w:tr w:rsidR="004903EA" w:rsidRPr="0011370E" w:rsidTr="002A2A7F"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8"/>
                <w:szCs w:val="28"/>
                <w:lang w:val="en-US" w:eastAsia="hi-IN" w:bidi="hi-IN"/>
              </w:rPr>
              <w:t>General requirements</w:t>
            </w:r>
          </w:p>
        </w:tc>
        <w:tc>
          <w:tcPr>
            <w:tcW w:w="7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8C2" w:rsidRPr="00CF38C2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Text of the article can be carried out in Russian or English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languages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  <w:p w:rsidR="00CF38C2" w:rsidRPr="00CF38C2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Last name, first name and patronymic of the author, title, abstract, keywords and phrases</w:t>
            </w:r>
            <w:r w:rsidR="00525A9E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val="en-US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shall be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 duplicated in Russian and English languages.</w:t>
            </w:r>
          </w:p>
          <w:p w:rsidR="00CF38C2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The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 UDC classifier</w:t>
            </w:r>
            <w:r w:rsidR="00525A9E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val="en-US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shall be attached to the article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  <w:p w:rsidR="004903EA" w:rsidRPr="004903EA" w:rsidRDefault="004903EA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4903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(</w:t>
            </w:r>
            <w:r w:rsidR="00CF38C2"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Handbook of </w:t>
            </w:r>
            <w:r w:rsid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the </w:t>
            </w:r>
            <w:r w:rsidR="00CF38C2"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UDC</w:t>
            </w:r>
            <w:r w:rsidRPr="004903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: </w:t>
            </w:r>
            <w:hyperlink r:id="rId10" w:history="1">
              <w:r w:rsidRPr="00CF38C2">
                <w:rPr>
                  <w:rFonts w:ascii="Times New Roman" w:eastAsia="Lucida Sans Unicode" w:hAnsi="Times New Roman" w:cs="Times New Roman"/>
                  <w:color w:val="0000FF"/>
                  <w:kern w:val="2"/>
                  <w:sz w:val="28"/>
                  <w:szCs w:val="28"/>
                  <w:u w:val="single"/>
                  <w:lang w:val="en-US" w:eastAsia="hi-IN" w:bidi="hi-IN"/>
                </w:rPr>
                <w:t>http://teacode.com/online/udc/</w:t>
              </w:r>
            </w:hyperlink>
            <w:r w:rsidRPr="004903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)</w:t>
            </w:r>
          </w:p>
        </w:tc>
      </w:tr>
      <w:tr w:rsidR="004903EA" w:rsidRPr="0011370E" w:rsidTr="002A2A7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>File</w:t>
            </w:r>
          </w:p>
        </w:tc>
        <w:tc>
          <w:tcPr>
            <w:tcW w:w="72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03EA" w:rsidRPr="004903EA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The text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of the article should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 be executed in any version of Microsoft Word text editor and have the extension .doc. The file name indicates the name of the author </w:t>
            </w:r>
            <w:r w:rsidR="004903EA" w:rsidRPr="004903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(</w:t>
            </w:r>
            <w:r w:rsidRPr="00CF38C2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>for example</w:t>
            </w:r>
            <w:r w:rsidR="004903EA" w:rsidRPr="004903EA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 xml:space="preserve">, </w:t>
            </w:r>
            <w:r w:rsidR="004903EA" w:rsidRPr="004903EA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lastRenderedPageBreak/>
              <w:t xml:space="preserve">Petrov.doc </w:t>
            </w:r>
            <w:r w:rsidR="004903EA" w:rsidRPr="004903EA">
              <w:rPr>
                <w:rFonts w:ascii="Times New Roman" w:eastAsia="Lucida Sans Unicode" w:hAnsi="Times New Roman" w:cs="Times New Roman"/>
                <w:bCs/>
                <w:kern w:val="2"/>
                <w:sz w:val="28"/>
                <w:szCs w:val="28"/>
                <w:lang w:eastAsia="hi-IN" w:bidi="hi-IN"/>
              </w:rPr>
              <w:t>или</w:t>
            </w:r>
            <w:r w:rsidR="004903EA" w:rsidRPr="004903EA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Петров</w:t>
            </w:r>
            <w:r w:rsidR="004903EA" w:rsidRPr="004903EA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>.doc</w:t>
            </w:r>
            <w:r w:rsidR="004903EA" w:rsidRPr="004903EA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).</w:t>
            </w:r>
          </w:p>
        </w:tc>
      </w:tr>
      <w:tr w:rsidR="004903EA" w:rsidRPr="0011370E" w:rsidTr="002A2A7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lastRenderedPageBreak/>
              <w:t>Page settings</w:t>
            </w:r>
          </w:p>
        </w:tc>
        <w:tc>
          <w:tcPr>
            <w:tcW w:w="72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8C2" w:rsidRPr="00840AE6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840AE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Format A4 (book).</w:t>
            </w:r>
          </w:p>
          <w:p w:rsidR="004903EA" w:rsidRPr="004903EA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Fields: lower - 2.5 cm, top, left, right - 2 cm.</w:t>
            </w:r>
          </w:p>
        </w:tc>
      </w:tr>
      <w:tr w:rsidR="004903EA" w:rsidRPr="004903EA" w:rsidTr="002A2A7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 w:rsidRPr="00B6389C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>Parameters of design of the main text</w:t>
            </w:r>
          </w:p>
        </w:tc>
        <w:tc>
          <w:tcPr>
            <w:tcW w:w="72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8C2" w:rsidRPr="00840AE6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Font - the headset Times New Roman.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Font</w:t>
            </w:r>
            <w:r w:rsidRPr="00840AE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size</w:t>
            </w:r>
            <w:proofErr w:type="spellEnd"/>
            <w:r w:rsidRPr="00840AE6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 - 14 pt.</w:t>
            </w:r>
          </w:p>
          <w:p w:rsidR="004903EA" w:rsidRPr="004903EA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Pages of text should not include numeration. The interval for the main text - single. 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 xml:space="preserve">Indent (paragraph) - 1 cm. Alignment -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by</w:t>
            </w:r>
            <w:r w:rsidRPr="00CF38C2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width.</w:t>
            </w:r>
          </w:p>
        </w:tc>
      </w:tr>
      <w:tr w:rsidR="004903EA" w:rsidRPr="0011370E" w:rsidTr="002A2A7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>Parameters of design of the references</w:t>
            </w:r>
          </w:p>
        </w:tc>
        <w:tc>
          <w:tcPr>
            <w:tcW w:w="72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38C2" w:rsidRPr="00F410BB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</w:pPr>
            <w:r w:rsidRPr="00F410B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  <w:t>Footnotes</w:t>
            </w:r>
            <w:r w:rsidR="00F410B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  <w:t xml:space="preserve"> should be</w:t>
            </w:r>
            <w:r w:rsidR="00840AE6">
              <w:rPr>
                <w:rFonts w:ascii="Times New Roman" w:hAnsi="Times New Roman" w:cs="Times New Roman" w:hint="eastAsia"/>
                <w:kern w:val="1"/>
                <w:sz w:val="28"/>
                <w:szCs w:val="28"/>
                <w:lang w:val="en-US" w:bidi="hi-IN"/>
              </w:rPr>
              <w:t xml:space="preserve"> </w:t>
            </w:r>
            <w:proofErr w:type="spellStart"/>
            <w:r w:rsidRPr="00F410B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  <w:t>paginal</w:t>
            </w:r>
            <w:proofErr w:type="spellEnd"/>
            <w:r w:rsidRPr="00F410BB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  <w:t xml:space="preserve"> (automated insertion).</w:t>
            </w:r>
          </w:p>
          <w:p w:rsidR="004903EA" w:rsidRPr="004903EA" w:rsidRDefault="00CF38C2" w:rsidP="00CF38C2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 w:rsidRPr="00CF38C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hi-IN" w:bidi="hi-IN"/>
              </w:rPr>
              <w:t>Font - the headset Times New Roman.</w:t>
            </w:r>
          </w:p>
        </w:tc>
      </w:tr>
      <w:tr w:rsidR="004903EA" w:rsidRPr="004903EA" w:rsidTr="002A2A7F"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</w:pPr>
            <w:r w:rsidRPr="00B6389C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 xml:space="preserve">Parameters of design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 xml:space="preserve">of the </w:t>
            </w:r>
            <w:r w:rsidRPr="00B6389C"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>title</w:t>
            </w:r>
          </w:p>
        </w:tc>
        <w:tc>
          <w:tcPr>
            <w:tcW w:w="72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410BB" w:rsidRPr="00F410BB" w:rsidRDefault="00F410BB" w:rsidP="00F410B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The title of the article should contain:</w:t>
            </w:r>
          </w:p>
          <w:p w:rsidR="00F410BB" w:rsidRPr="00F410BB" w:rsidRDefault="00F410BB" w:rsidP="00F410B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Last name, first name and patronymic of the author, academic degree and title, place of work, e-mail address. Font - the headset Times New Roman. Font size - 14 pt. For the surname, name and patronymic of the author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bold</w:t>
            </w: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 font</w:t>
            </w:r>
            <w:r w:rsidR="00525A9E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val="en-US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should be used</w:t>
            </w: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. For scientific degrees and titles, permanent place of work, e-mail addresses used mark italic font</w:t>
            </w:r>
            <w:r w:rsidR="00525A9E">
              <w:rPr>
                <w:rFonts w:ascii="Times New Roman" w:hAnsi="Times New Roman" w:cs="Times New Roman" w:hint="eastAsia"/>
                <w:kern w:val="2"/>
                <w:sz w:val="28"/>
                <w:szCs w:val="28"/>
                <w:lang w:val="en-US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should be used</w:t>
            </w: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. Left alignment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.</w:t>
            </w:r>
          </w:p>
          <w:p w:rsidR="004903EA" w:rsidRPr="004903EA" w:rsidRDefault="00F410BB" w:rsidP="00F410B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For the article title: the headset Times New Roman (bold), font s</w:t>
            </w: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ize - 14 pt.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Alignment - c</w:t>
            </w:r>
            <w:r w:rsidRPr="00F410BB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hi-IN" w:bidi="hi-IN"/>
              </w:rPr>
              <w:t>entered.</w:t>
            </w:r>
          </w:p>
        </w:tc>
      </w:tr>
      <w:tr w:rsidR="004903EA" w:rsidRPr="0011370E" w:rsidTr="002A2A7F">
        <w:trPr>
          <w:trHeight w:val="834"/>
        </w:trPr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03EA" w:rsidRPr="004903EA" w:rsidRDefault="00B6389C" w:rsidP="004903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Volumeof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val="en-US" w:eastAsia="hi-IN" w:bidi="hi-IN"/>
              </w:rPr>
              <w:t xml:space="preserve">an 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8"/>
                <w:szCs w:val="28"/>
                <w:lang w:eastAsia="hi-IN" w:bidi="hi-IN"/>
              </w:rPr>
              <w:t>article</w:t>
            </w:r>
          </w:p>
        </w:tc>
        <w:tc>
          <w:tcPr>
            <w:tcW w:w="72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03EA" w:rsidRPr="004903EA" w:rsidRDefault="00B6389C" w:rsidP="00B6389C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</w:pPr>
            <w:r w:rsidRPr="00B6389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The maximum volume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>of an article is determined by</w:t>
            </w:r>
            <w:r w:rsidRPr="00B6389C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val="en-US" w:eastAsia="hi-IN" w:bidi="hi-IN"/>
              </w:rPr>
              <w:t xml:space="preserve"> 4 pages of printed text.</w:t>
            </w:r>
          </w:p>
        </w:tc>
      </w:tr>
    </w:tbl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spacing w:after="0" w:line="240" w:lineRule="auto"/>
        <w:jc w:val="both"/>
        <w:rPr>
          <w:rFonts w:ascii="Times New Roman" w:eastAsia="맑은 고딕" w:hAnsi="Times New Roman" w:cs="Times New Roman"/>
          <w:sz w:val="28"/>
          <w:szCs w:val="28"/>
          <w:lang w:val="en-US" w:eastAsia="ru-RU"/>
        </w:rPr>
      </w:pPr>
    </w:p>
    <w:p w:rsidR="004903EA" w:rsidRPr="004903EA" w:rsidRDefault="00F410BB" w:rsidP="00F410BB">
      <w:pPr>
        <w:spacing w:after="0" w:line="240" w:lineRule="auto"/>
        <w:ind w:firstLine="567"/>
        <w:jc w:val="both"/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</w:pP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Links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to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sources</w:t>
      </w:r>
      <w:r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,</w:t>
      </w:r>
      <w:r w:rsidR="00840AE6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literature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and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Internet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resources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are</w:t>
      </w:r>
      <w:r w:rsidR="00840AE6" w:rsidRPr="00FF302B">
        <w:rPr>
          <w:rFonts w:ascii="Times New Roman" w:hAnsi="Times New Roman" w:cs="Times New Roman" w:hint="eastAsia"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 xml:space="preserve">required.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Text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of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article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and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application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must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be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completed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in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strict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accordance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with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sample</w:t>
      </w:r>
      <w:r w:rsidRPr="00FF302B">
        <w:rPr>
          <w:rFonts w:ascii="Times New Roman" w:eastAsia="맑은 고딕" w:hAnsi="Times New Roman" w:cs="Times New Roman"/>
          <w:sz w:val="28"/>
          <w:szCs w:val="28"/>
          <w:lang w:val="en-US" w:eastAsia="ru-RU"/>
        </w:rPr>
        <w:t>.</w:t>
      </w:r>
    </w:p>
    <w:p w:rsidR="004903EA" w:rsidRPr="004903EA" w:rsidRDefault="00F410BB" w:rsidP="00F410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editors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reserve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right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to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edit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articles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as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well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as</w:t>
      </w:r>
      <w:r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 xml:space="preserve"> to</w:t>
      </w:r>
      <w:r w:rsidR="00840AE6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reject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publications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that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do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not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meet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the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specified</w:t>
      </w:r>
      <w:r w:rsidR="00840AE6" w:rsidRPr="00FF302B">
        <w:rPr>
          <w:rFonts w:ascii="Times New Roman" w:hAnsi="Times New Roman" w:cs="Times New Roman" w:hint="eastAsia"/>
          <w:b/>
          <w:sz w:val="28"/>
          <w:szCs w:val="28"/>
          <w:lang w:val="en-US"/>
        </w:rPr>
        <w:t xml:space="preserve"> </w:t>
      </w:r>
      <w:r w:rsidRPr="00FF302B">
        <w:rPr>
          <w:rFonts w:ascii="Times New Roman" w:eastAsia="맑은 고딕" w:hAnsi="Times New Roman" w:cs="Times New Roman"/>
          <w:b/>
          <w:sz w:val="28"/>
          <w:szCs w:val="28"/>
          <w:lang w:val="en-US" w:eastAsia="ru-RU"/>
        </w:rPr>
        <w:t>requirements.</w:t>
      </w:r>
    </w:p>
    <w:p w:rsid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F410BB" w:rsidRPr="004903EA" w:rsidRDefault="00F410BB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i/>
          <w:kern w:val="1"/>
          <w:sz w:val="28"/>
          <w:szCs w:val="28"/>
          <w:lang w:val="en-US" w:eastAsia="hi-IN" w:bidi="hi-IN"/>
        </w:rPr>
      </w:pPr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val="en-US" w:eastAsia="hi-IN" w:bidi="hi-IN"/>
        </w:rPr>
        <w:t>A s</w:t>
      </w:r>
      <w:r w:rsidRPr="004903EA">
        <w:rPr>
          <w:rFonts w:ascii="Times New Roman" w:eastAsia="SimSun" w:hAnsi="Times New Roman" w:cs="Times New Roman"/>
          <w:b/>
          <w:i/>
          <w:kern w:val="1"/>
          <w:sz w:val="28"/>
          <w:szCs w:val="28"/>
          <w:lang w:val="en-US" w:eastAsia="hi-IN" w:bidi="hi-IN"/>
        </w:rPr>
        <w:t>ample of registration of material</w:t>
      </w:r>
      <w:r>
        <w:rPr>
          <w:rFonts w:ascii="Times New Roman" w:eastAsia="SimSun" w:hAnsi="Times New Roman" w:cs="Times New Roman"/>
          <w:b/>
          <w:i/>
          <w:kern w:val="1"/>
          <w:sz w:val="28"/>
          <w:szCs w:val="28"/>
          <w:lang w:val="en-US" w:eastAsia="hi-IN" w:bidi="hi-IN"/>
        </w:rPr>
        <w:t>s: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Сергей Иванович Петров, 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к.и.н., доцент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Кафедра мировой истории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Моршанский государственный педагогический университет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proofErr w:type="spellStart"/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petrov</w:t>
      </w:r>
      <w:proofErr w:type="spellEnd"/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_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s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.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p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.128@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mail</w:t>
      </w: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.</w:t>
      </w:r>
      <w:proofErr w:type="spellStart"/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ru</w:t>
      </w:r>
      <w:proofErr w:type="spellEnd"/>
    </w:p>
    <w:p w:rsidR="004903EA" w:rsidRPr="004903EA" w:rsidRDefault="004903EA" w:rsidP="004903E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КОРЕЙСКАЯ ОПЕРА ПАНСОРИ: ИСТОКИ И ЭВОЛЮЦИЯ ЖАНРА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УДК 314.7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  <w:t>В статье рассматривается феномен корейской традиционной культуры, связанный с песенно-музыкальным народным творчеством. Исследуются корни жанра пансори, его эволюцию, социальные и эстетические функции, анализируется содержание основных спектаклей. Делается вывод о том, что в пансори отражаются некоторые важные черты корейского менталитета.</w:t>
      </w:r>
    </w:p>
    <w:p w:rsidR="004903EA" w:rsidRPr="004903EA" w:rsidRDefault="004903EA" w:rsidP="004903EA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  <w:t>Ключевые слова</w:t>
      </w:r>
      <w:r w:rsidRPr="004903EA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 xml:space="preserve">: </w:t>
      </w:r>
      <w:r w:rsidRPr="004903EA">
        <w:rPr>
          <w:rFonts w:ascii="Times New Roman" w:eastAsia="SimSun" w:hAnsi="Times New Roman" w:cs="Mangal"/>
          <w:i/>
          <w:kern w:val="1"/>
          <w:sz w:val="28"/>
          <w:szCs w:val="28"/>
          <w:lang w:eastAsia="hi-IN" w:bidi="hi-IN"/>
        </w:rPr>
        <w:t>пансори; спектакль; культура; квандэ; сюжет; музыка.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</w:pPr>
      <w:r w:rsidRPr="004903E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 xml:space="preserve">Sergey </w:t>
      </w:r>
      <w:proofErr w:type="spellStart"/>
      <w:r w:rsidRPr="004903EA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Petrov</w:t>
      </w:r>
      <w:proofErr w:type="spellEnd"/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, Ph.D. in History, Associate Professor Department of World History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</w:pPr>
      <w:proofErr w:type="spellStart"/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Morshansk</w:t>
      </w:r>
      <w:proofErr w:type="spellEnd"/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 xml:space="preserve"> State Pedagogical University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</w:pPr>
      <w:r w:rsidRPr="004903EA"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  <w:t>petrov_s.p.128@mail.ru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34"/>
          <w:lang w:val="en-US" w:eastAsia="hi-IN" w:bidi="hi-IN"/>
        </w:rPr>
      </w:pPr>
      <w:r w:rsidRPr="004903EA">
        <w:rPr>
          <w:rFonts w:ascii="Times New Roman" w:eastAsia="SimSun" w:hAnsi="Times New Roman" w:cs="Mangal"/>
          <w:b/>
          <w:kern w:val="1"/>
          <w:sz w:val="28"/>
          <w:szCs w:val="34"/>
          <w:lang w:val="en-US" w:eastAsia="hi-IN" w:bidi="hi-IN"/>
        </w:rPr>
        <w:t xml:space="preserve">KOREAN OPERA </w:t>
      </w:r>
      <w:r w:rsidRPr="004903EA">
        <w:rPr>
          <w:rFonts w:ascii="Times New Roman" w:eastAsia="SimSun" w:hAnsi="Times New Roman" w:cs="Mangal"/>
          <w:b/>
          <w:i/>
          <w:kern w:val="1"/>
          <w:sz w:val="28"/>
          <w:szCs w:val="34"/>
          <w:lang w:val="en-US" w:eastAsia="hi-IN" w:bidi="hi-IN"/>
        </w:rPr>
        <w:t>PANSORI</w:t>
      </w:r>
      <w:r w:rsidRPr="004903EA">
        <w:rPr>
          <w:rFonts w:ascii="Times New Roman" w:eastAsia="SimSun" w:hAnsi="Times New Roman" w:cs="Mangal"/>
          <w:b/>
          <w:kern w:val="1"/>
          <w:sz w:val="28"/>
          <w:szCs w:val="34"/>
          <w:lang w:val="en-US" w:eastAsia="hi-IN" w:bidi="hi-IN"/>
        </w:rPr>
        <w:t>: SOURCES AND EVOLUTION OF THE GENRE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34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</w:pPr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 xml:space="preserve">The article presents a phenomenon of the Korean traditional culture which is bound up with song and musical folk arts. Roots of </w:t>
      </w:r>
      <w:proofErr w:type="spellStart"/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>pansori</w:t>
      </w:r>
      <w:proofErr w:type="spellEnd"/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>, its evolution….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</w:pPr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>Key words</w:t>
      </w:r>
      <w:r w:rsidRPr="004903EA">
        <w:rPr>
          <w:rFonts w:ascii="Times New Roman" w:eastAsia="SimSun" w:hAnsi="Times New Roman" w:cs="Mangal"/>
          <w:b/>
          <w:i/>
          <w:kern w:val="1"/>
          <w:sz w:val="28"/>
          <w:szCs w:val="34"/>
          <w:lang w:val="en-US" w:eastAsia="hi-IN" w:bidi="hi-IN"/>
        </w:rPr>
        <w:t xml:space="preserve">: </w:t>
      </w:r>
      <w:proofErr w:type="spellStart"/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>pansori</w:t>
      </w:r>
      <w:proofErr w:type="spellEnd"/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 xml:space="preserve">; performance; culture; </w:t>
      </w:r>
      <w:proofErr w:type="spellStart"/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>kwandae</w:t>
      </w:r>
      <w:proofErr w:type="spellEnd"/>
      <w:r w:rsidRPr="004903EA"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  <w:t>; plot; music.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i/>
          <w:kern w:val="1"/>
          <w:sz w:val="28"/>
          <w:szCs w:val="34"/>
          <w:lang w:val="en-US" w:eastAsia="hi-IN" w:bidi="hi-IN"/>
        </w:rPr>
      </w:pPr>
    </w:p>
    <w:p w:rsidR="004903EA" w:rsidRPr="004903EA" w:rsidRDefault="004903EA" w:rsidP="00F410B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Mangal"/>
          <w:kern w:val="1"/>
          <w:sz w:val="28"/>
          <w:szCs w:val="34"/>
          <w:lang w:val="en-US" w:eastAsia="hi-IN" w:bidi="hi-IN"/>
        </w:rPr>
        <w:tab/>
      </w:r>
      <w:r w:rsidRPr="004903EA">
        <w:rPr>
          <w:rFonts w:ascii="Times New Roman" w:eastAsia="SimSun" w:hAnsi="Times New Roman" w:cs="Mangal"/>
          <w:kern w:val="1"/>
          <w:sz w:val="28"/>
          <w:szCs w:val="34"/>
          <w:lang w:eastAsia="hi-IN" w:bidi="hi-IN"/>
        </w:rPr>
        <w:t>Текст…..текст</w:t>
      </w:r>
      <w:r w:rsidRPr="004903EA">
        <w:rPr>
          <w:rFonts w:ascii="Times New Roman" w:eastAsia="SimSun" w:hAnsi="Times New Roman" w:cs="Mangal"/>
          <w:kern w:val="1"/>
          <w:sz w:val="28"/>
          <w:szCs w:val="34"/>
          <w:vertAlign w:val="superscript"/>
          <w:lang w:eastAsia="hi-IN" w:bidi="hi-IN"/>
        </w:rPr>
        <w:footnoteReference w:id="1"/>
      </w:r>
      <w:r w:rsidRPr="004903EA">
        <w:rPr>
          <w:rFonts w:ascii="Times New Roman" w:eastAsia="SimSun" w:hAnsi="Times New Roman" w:cs="Mangal"/>
          <w:kern w:val="1"/>
          <w:sz w:val="28"/>
          <w:szCs w:val="34"/>
          <w:lang w:eastAsia="hi-IN" w:bidi="hi-IN"/>
        </w:rPr>
        <w:t>……текст</w:t>
      </w:r>
      <w:r w:rsidRPr="004903EA">
        <w:rPr>
          <w:rFonts w:ascii="Times New Roman" w:eastAsia="SimSun" w:hAnsi="Times New Roman" w:cs="Mangal"/>
          <w:kern w:val="1"/>
          <w:sz w:val="28"/>
          <w:szCs w:val="34"/>
          <w:vertAlign w:val="superscript"/>
          <w:lang w:eastAsia="hi-IN" w:bidi="hi-IN"/>
        </w:rPr>
        <w:footnoteReference w:id="2"/>
      </w:r>
      <w:r w:rsidRPr="004903EA">
        <w:rPr>
          <w:rFonts w:ascii="Times New Roman" w:eastAsia="SimSun" w:hAnsi="Times New Roman" w:cs="Mangal"/>
          <w:kern w:val="1"/>
          <w:sz w:val="28"/>
          <w:szCs w:val="34"/>
          <w:lang w:eastAsia="hi-IN" w:bidi="hi-IN"/>
        </w:rPr>
        <w:t>…….текст</w:t>
      </w:r>
      <w:r w:rsidRPr="004903EA">
        <w:rPr>
          <w:rFonts w:ascii="Times New Roman" w:eastAsia="SimSun" w:hAnsi="Times New Roman" w:cs="Mangal"/>
          <w:kern w:val="1"/>
          <w:sz w:val="28"/>
          <w:szCs w:val="34"/>
          <w:vertAlign w:val="superscript"/>
          <w:lang w:eastAsia="hi-IN" w:bidi="hi-IN"/>
        </w:rPr>
        <w:footnoteReference w:id="3"/>
      </w:r>
      <w:r w:rsidRPr="004903EA">
        <w:rPr>
          <w:rFonts w:ascii="Times New Roman" w:eastAsia="SimSun" w:hAnsi="Times New Roman" w:cs="Mangal"/>
          <w:kern w:val="1"/>
          <w:sz w:val="28"/>
          <w:szCs w:val="34"/>
          <w:lang w:eastAsia="hi-IN" w:bidi="hi-IN"/>
        </w:rPr>
        <w:t>…….текст</w:t>
      </w:r>
      <w:r w:rsidRPr="004903EA">
        <w:rPr>
          <w:rFonts w:ascii="Times New Roman" w:eastAsia="SimSun" w:hAnsi="Times New Roman" w:cs="Mangal"/>
          <w:kern w:val="1"/>
          <w:sz w:val="28"/>
          <w:szCs w:val="34"/>
          <w:vertAlign w:val="superscript"/>
          <w:lang w:eastAsia="hi-IN" w:bidi="hi-IN"/>
        </w:rPr>
        <w:footnoteReference w:id="4"/>
      </w:r>
      <w:r w:rsidRPr="004903EA">
        <w:rPr>
          <w:rFonts w:ascii="Times New Roman" w:eastAsia="SimSun" w:hAnsi="Times New Roman" w:cs="Mangal"/>
          <w:kern w:val="1"/>
          <w:sz w:val="28"/>
          <w:szCs w:val="34"/>
          <w:lang w:eastAsia="hi-IN" w:bidi="hi-IN"/>
        </w:rPr>
        <w:t>………</w:t>
      </w:r>
    </w:p>
    <w:p w:rsidR="004903EA" w:rsidRPr="004903EA" w:rsidRDefault="004903EA" w:rsidP="004903E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4903E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4903EA" w:rsidRPr="004903EA" w:rsidRDefault="004903EA" w:rsidP="004903E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903EA" w:rsidRPr="004903EA" w:rsidRDefault="004903EA" w:rsidP="004903EA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D26FA7" w:rsidRDefault="00D26FA7"/>
    <w:sectPr w:rsidR="00D26FA7" w:rsidSect="008E5097">
      <w:footerReference w:type="even" r:id="rId11"/>
      <w:footerReference w:type="default" r:id="rId12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8A5" w:rsidRDefault="002748A5" w:rsidP="004903EA">
      <w:pPr>
        <w:spacing w:after="0" w:line="240" w:lineRule="auto"/>
      </w:pPr>
      <w:r>
        <w:separator/>
      </w:r>
    </w:p>
  </w:endnote>
  <w:endnote w:type="continuationSeparator" w:id="0">
    <w:p w:rsidR="002748A5" w:rsidRDefault="002748A5" w:rsidP="0049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70" w:rsidRDefault="00313E97" w:rsidP="0015472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00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3170" w:rsidRDefault="002748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170" w:rsidRDefault="00313E97" w:rsidP="0015472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E005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12117">
      <w:rPr>
        <w:rStyle w:val="a7"/>
        <w:noProof/>
      </w:rPr>
      <w:t>4</w:t>
    </w:r>
    <w:r>
      <w:rPr>
        <w:rStyle w:val="a7"/>
      </w:rPr>
      <w:fldChar w:fldCharType="end"/>
    </w:r>
  </w:p>
  <w:p w:rsidR="00303170" w:rsidRDefault="002748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8A5" w:rsidRDefault="002748A5" w:rsidP="004903EA">
      <w:pPr>
        <w:spacing w:after="0" w:line="240" w:lineRule="auto"/>
      </w:pPr>
      <w:r>
        <w:separator/>
      </w:r>
    </w:p>
  </w:footnote>
  <w:footnote w:type="continuationSeparator" w:id="0">
    <w:p w:rsidR="002748A5" w:rsidRDefault="002748A5" w:rsidP="004903EA">
      <w:pPr>
        <w:spacing w:after="0" w:line="240" w:lineRule="auto"/>
      </w:pPr>
      <w:r>
        <w:continuationSeparator/>
      </w:r>
    </w:p>
  </w:footnote>
  <w:footnote w:id="1">
    <w:p w:rsidR="004903EA" w:rsidRPr="00840AE6" w:rsidRDefault="004903EA" w:rsidP="004903E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9D00C7">
        <w:rPr>
          <w:rFonts w:ascii="Times New Roman" w:hAnsi="Times New Roman" w:cs="Times New Roman"/>
        </w:rPr>
        <w:t>Ким</w:t>
      </w:r>
      <w:r>
        <w:rPr>
          <w:rFonts w:ascii="Times New Roman" w:hAnsi="Times New Roman" w:cs="Times New Roman"/>
        </w:rPr>
        <w:t xml:space="preserve"> Иль Сун.</w:t>
      </w:r>
      <w:r w:rsidRPr="00467EF7">
        <w:rPr>
          <w:rFonts w:ascii="Times New Roman" w:hAnsi="Times New Roman" w:cs="Times New Roman"/>
          <w:i/>
        </w:rPr>
        <w:t>Минсок</w:t>
      </w:r>
      <w:r>
        <w:rPr>
          <w:rFonts w:ascii="Times New Roman" w:hAnsi="Times New Roman" w:cs="Times New Roman"/>
          <w:i/>
        </w:rPr>
        <w:t>ыммагджарёчжэ</w:t>
      </w:r>
      <w:r w:rsidRPr="00467EF7">
        <w:rPr>
          <w:rFonts w:ascii="Times New Roman" w:hAnsi="Times New Roman" w:cs="Times New Roman"/>
        </w:rPr>
        <w:t xml:space="preserve">(Антология корейской народной музыки). </w:t>
      </w:r>
      <w:r>
        <w:rPr>
          <w:rFonts w:ascii="Times New Roman" w:hAnsi="Times New Roman" w:cs="Times New Roman"/>
        </w:rPr>
        <w:t>Т</w:t>
      </w:r>
      <w:r w:rsidRPr="00840AE6">
        <w:rPr>
          <w:rFonts w:ascii="Times New Roman" w:hAnsi="Times New Roman" w:cs="Times New Roman"/>
        </w:rPr>
        <w:t xml:space="preserve">. 2. </w:t>
      </w:r>
      <w:r>
        <w:rPr>
          <w:rFonts w:ascii="Times New Roman" w:hAnsi="Times New Roman" w:cs="Times New Roman"/>
        </w:rPr>
        <w:t>Сеул</w:t>
      </w:r>
      <w:r w:rsidRPr="00840AE6">
        <w:rPr>
          <w:rFonts w:ascii="Times New Roman" w:hAnsi="Times New Roman" w:cs="Times New Roman"/>
        </w:rPr>
        <w:t xml:space="preserve">, 2002. </w:t>
      </w:r>
      <w:r>
        <w:rPr>
          <w:rFonts w:ascii="Times New Roman" w:hAnsi="Times New Roman" w:cs="Times New Roman"/>
        </w:rPr>
        <w:t>С</w:t>
      </w:r>
      <w:r w:rsidRPr="00840AE6">
        <w:rPr>
          <w:rFonts w:ascii="Times New Roman" w:hAnsi="Times New Roman" w:cs="Times New Roman"/>
        </w:rPr>
        <w:t>. 75.</w:t>
      </w:r>
    </w:p>
  </w:footnote>
  <w:footnote w:id="2">
    <w:p w:rsidR="004903EA" w:rsidRPr="00467EF7" w:rsidRDefault="004903EA" w:rsidP="004903E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proofErr w:type="spellStart"/>
      <w:proofErr w:type="gramStart"/>
      <w:r w:rsidRPr="00467EF7">
        <w:rPr>
          <w:rFonts w:ascii="Times New Roman" w:hAnsi="Times New Roman" w:cs="Times New Roman"/>
          <w:lang w:val="en-US"/>
        </w:rPr>
        <w:t>PihlM</w:t>
      </w:r>
      <w:proofErr w:type="spellEnd"/>
      <w:r w:rsidRPr="00840AE6">
        <w:rPr>
          <w:rFonts w:ascii="Times New Roman" w:hAnsi="Times New Roman" w:cs="Times New Roman"/>
        </w:rPr>
        <w:t>.</w:t>
      </w:r>
      <w:proofErr w:type="gramEnd"/>
      <w:r w:rsidRPr="00840AE6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TheKoreanSingerofTales</w:t>
      </w:r>
      <w:proofErr w:type="spellEnd"/>
      <w:r w:rsidRPr="00840AE6">
        <w:rPr>
          <w:rFonts w:ascii="Times New Roman" w:hAnsi="Times New Roman" w:cs="Times New Roman"/>
        </w:rPr>
        <w:t>.</w:t>
      </w:r>
      <w:proofErr w:type="gramEnd"/>
      <w:r w:rsidRPr="00840AE6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Cambridge</w:t>
      </w:r>
      <w:r w:rsidRPr="00467EF7">
        <w:rPr>
          <w:rFonts w:ascii="Times New Roman" w:hAnsi="Times New Roman" w:cs="Times New Roman"/>
        </w:rPr>
        <w:t>, 1994.</w:t>
      </w:r>
      <w:proofErr w:type="gramEnd"/>
      <w:r>
        <w:rPr>
          <w:rFonts w:ascii="Times New Roman" w:hAnsi="Times New Roman" w:cs="Times New Roman"/>
        </w:rPr>
        <w:t xml:space="preserve"> Р. 234.</w:t>
      </w:r>
    </w:p>
  </w:footnote>
  <w:footnote w:id="3">
    <w:p w:rsidR="004903EA" w:rsidRPr="00467EF7" w:rsidRDefault="004903EA" w:rsidP="004903E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>Иванов А.В. Корейский традиционный театр // Проблемы Дальнего Востока. 2009. № 2. С. 96-97.</w:t>
      </w:r>
    </w:p>
  </w:footnote>
  <w:footnote w:id="4">
    <w:p w:rsidR="004903EA" w:rsidRPr="00864126" w:rsidRDefault="004903EA" w:rsidP="004903EA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rPr>
          <w:rFonts w:ascii="Times New Roman" w:hAnsi="Times New Roman" w:cs="Times New Roman"/>
        </w:rPr>
        <w:t xml:space="preserve">Смирнов Р. Музыкальное искусство Кореи [Электронный ресурс]. </w:t>
      </w:r>
      <w:r>
        <w:rPr>
          <w:rFonts w:ascii="Times New Roman" w:hAnsi="Times New Roman" w:cs="Times New Roman"/>
          <w:lang w:val="en-US"/>
        </w:rPr>
        <w:t>URL</w:t>
      </w:r>
      <w:r w:rsidRPr="00864126">
        <w:rPr>
          <w:rFonts w:ascii="Times New Roman" w:hAnsi="Times New Roman" w:cs="Times New Roman"/>
        </w:rPr>
        <w:t xml:space="preserve">: </w:t>
      </w:r>
      <w:hyperlink r:id="rId1" w:history="1">
        <w:r w:rsidRPr="00424823">
          <w:rPr>
            <w:rStyle w:val="a4"/>
            <w:lang w:val="en-US"/>
          </w:rPr>
          <w:t>http</w:t>
        </w:r>
        <w:r w:rsidRPr="00864126">
          <w:rPr>
            <w:rStyle w:val="a4"/>
          </w:rPr>
          <w:t>://</w:t>
        </w:r>
        <w:r w:rsidRPr="00424823">
          <w:rPr>
            <w:rStyle w:val="a4"/>
            <w:lang w:val="en-US"/>
          </w:rPr>
          <w:t>www</w:t>
        </w:r>
        <w:r w:rsidRPr="00864126">
          <w:rPr>
            <w:rStyle w:val="a4"/>
          </w:rPr>
          <w:t>.</w:t>
        </w:r>
        <w:r w:rsidRPr="00424823">
          <w:rPr>
            <w:rStyle w:val="a4"/>
            <w:lang w:val="en-US"/>
          </w:rPr>
          <w:t>koreaday</w:t>
        </w:r>
        <w:r w:rsidRPr="00864126">
          <w:rPr>
            <w:rStyle w:val="a4"/>
          </w:rPr>
          <w:t>.</w:t>
        </w:r>
        <w:r w:rsidRPr="00424823">
          <w:rPr>
            <w:rStyle w:val="a4"/>
            <w:lang w:val="en-US"/>
          </w:rPr>
          <w:t>ru</w:t>
        </w:r>
      </w:hyperlink>
      <w:r w:rsidRPr="00864126">
        <w:rPr>
          <w:rFonts w:ascii="Times New Roman" w:hAnsi="Times New Roman" w:cs="Times New Roman"/>
        </w:rPr>
        <w:t xml:space="preserve"> (дата обращения 0</w:t>
      </w:r>
      <w:r>
        <w:rPr>
          <w:rFonts w:ascii="Times New Roman" w:hAnsi="Times New Roman" w:cs="Times New Roman"/>
        </w:rPr>
        <w:t>9.06.2013).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EA"/>
    <w:rsid w:val="000B4B68"/>
    <w:rsid w:val="0011370E"/>
    <w:rsid w:val="00131693"/>
    <w:rsid w:val="001C4DA2"/>
    <w:rsid w:val="00233641"/>
    <w:rsid w:val="002748A5"/>
    <w:rsid w:val="00313E97"/>
    <w:rsid w:val="00353F74"/>
    <w:rsid w:val="004903EA"/>
    <w:rsid w:val="004E0050"/>
    <w:rsid w:val="00525A9E"/>
    <w:rsid w:val="005D6ADE"/>
    <w:rsid w:val="00612117"/>
    <w:rsid w:val="006129C4"/>
    <w:rsid w:val="00812362"/>
    <w:rsid w:val="00840AE6"/>
    <w:rsid w:val="008A2C22"/>
    <w:rsid w:val="008C2B55"/>
    <w:rsid w:val="009828AC"/>
    <w:rsid w:val="009B4C28"/>
    <w:rsid w:val="00AF2FFD"/>
    <w:rsid w:val="00B6389C"/>
    <w:rsid w:val="00BE45B0"/>
    <w:rsid w:val="00CF38C2"/>
    <w:rsid w:val="00D26FA7"/>
    <w:rsid w:val="00D81460"/>
    <w:rsid w:val="00F410BB"/>
    <w:rsid w:val="00FF3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903EA"/>
    <w:pPr>
      <w:spacing w:after="0" w:line="240" w:lineRule="auto"/>
    </w:pPr>
    <w:rPr>
      <w:sz w:val="20"/>
      <w:szCs w:val="20"/>
    </w:rPr>
  </w:style>
  <w:style w:type="character" w:customStyle="1" w:styleId="Char">
    <w:name w:val="각주 텍스트 Char"/>
    <w:basedOn w:val="a0"/>
    <w:link w:val="a3"/>
    <w:uiPriority w:val="99"/>
    <w:semiHidden/>
    <w:rsid w:val="004903EA"/>
    <w:rPr>
      <w:sz w:val="20"/>
      <w:szCs w:val="20"/>
    </w:rPr>
  </w:style>
  <w:style w:type="character" w:styleId="a4">
    <w:name w:val="Hyperlink"/>
    <w:rsid w:val="004903E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otnote reference"/>
    <w:semiHidden/>
    <w:rsid w:val="004903EA"/>
    <w:rPr>
      <w:vertAlign w:val="superscript"/>
    </w:rPr>
  </w:style>
  <w:style w:type="paragraph" w:styleId="a6">
    <w:name w:val="footer"/>
    <w:basedOn w:val="a"/>
    <w:link w:val="Char0"/>
    <w:rsid w:val="004903E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har0">
    <w:name w:val="바닥글 Char"/>
    <w:basedOn w:val="a0"/>
    <w:link w:val="a6"/>
    <w:rsid w:val="004903EA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7">
    <w:name w:val="page number"/>
    <w:basedOn w:val="a0"/>
    <w:rsid w:val="004903EA"/>
  </w:style>
  <w:style w:type="paragraph" w:styleId="a8">
    <w:name w:val="Balloon Text"/>
    <w:basedOn w:val="a"/>
    <w:link w:val="Char1"/>
    <w:uiPriority w:val="99"/>
    <w:semiHidden/>
    <w:unhideWhenUsed/>
    <w:rsid w:val="00840A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40A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840AE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840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903EA"/>
    <w:pPr>
      <w:spacing w:after="0" w:line="240" w:lineRule="auto"/>
    </w:pPr>
    <w:rPr>
      <w:sz w:val="20"/>
      <w:szCs w:val="20"/>
    </w:rPr>
  </w:style>
  <w:style w:type="character" w:customStyle="1" w:styleId="Char">
    <w:name w:val="각주 텍스트 Char"/>
    <w:basedOn w:val="a0"/>
    <w:link w:val="a3"/>
    <w:uiPriority w:val="99"/>
    <w:semiHidden/>
    <w:rsid w:val="004903EA"/>
    <w:rPr>
      <w:sz w:val="20"/>
      <w:szCs w:val="20"/>
    </w:rPr>
  </w:style>
  <w:style w:type="character" w:styleId="a4">
    <w:name w:val="Hyperlink"/>
    <w:rsid w:val="004903E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otnote reference"/>
    <w:semiHidden/>
    <w:rsid w:val="004903EA"/>
    <w:rPr>
      <w:vertAlign w:val="superscript"/>
    </w:rPr>
  </w:style>
  <w:style w:type="paragraph" w:styleId="a6">
    <w:name w:val="footer"/>
    <w:basedOn w:val="a"/>
    <w:link w:val="Char0"/>
    <w:rsid w:val="004903E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Char0">
    <w:name w:val="바닥글 Char"/>
    <w:basedOn w:val="a0"/>
    <w:link w:val="a6"/>
    <w:rsid w:val="004903EA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7">
    <w:name w:val="page number"/>
    <w:basedOn w:val="a0"/>
    <w:rsid w:val="004903EA"/>
  </w:style>
  <w:style w:type="paragraph" w:styleId="a8">
    <w:name w:val="Balloon Text"/>
    <w:basedOn w:val="a"/>
    <w:link w:val="Char1"/>
    <w:uiPriority w:val="99"/>
    <w:semiHidden/>
    <w:unhideWhenUsed/>
    <w:rsid w:val="00840A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40A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840AE6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9"/>
    <w:uiPriority w:val="99"/>
    <w:rsid w:val="0084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eacode.com/online/udc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read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B62B4-1CDF-4E03-8859-965E6F8E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Kenshin</dc:creator>
  <cp:lastModifiedBy>Windows 사용자</cp:lastModifiedBy>
  <cp:revision>3</cp:revision>
  <cp:lastPrinted>2015-08-11T06:15:00Z</cp:lastPrinted>
  <dcterms:created xsi:type="dcterms:W3CDTF">2018-12-19T14:42:00Z</dcterms:created>
  <dcterms:modified xsi:type="dcterms:W3CDTF">2018-12-19T14:43:00Z</dcterms:modified>
</cp:coreProperties>
</file>